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52265" w14:textId="30A7C3E4" w:rsidR="4C4C8D51" w:rsidRDefault="4C4C8D51" w:rsidP="4C4C8D51">
      <w:bookmarkStart w:id="0" w:name="_GoBack"/>
      <w:bookmarkEnd w:id="0"/>
      <w:r>
        <w:rPr>
          <w:noProof/>
        </w:rPr>
        <w:drawing>
          <wp:inline distT="0" distB="0" distL="0" distR="0" wp14:anchorId="7C9C747D" wp14:editId="44BC5FA6">
            <wp:extent cx="1371600" cy="1085850"/>
            <wp:effectExtent l="0" t="0" r="0" b="0"/>
            <wp:docPr id="1672414161" name="pictur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371600" cy="1085850"/>
                    </a:xfrm>
                    <a:prstGeom prst="rect">
                      <a:avLst/>
                    </a:prstGeom>
                  </pic:spPr>
                </pic:pic>
              </a:graphicData>
            </a:graphic>
          </wp:inline>
        </w:drawing>
      </w:r>
      <w:r w:rsidRPr="4C4C8D51">
        <w:rPr>
          <w:rFonts w:ascii="Cambria" w:eastAsia="Cambria" w:hAnsi="Cambria" w:cs="Cambria"/>
        </w:rPr>
        <w:t xml:space="preserve">Campaigning for Better Cycling </w:t>
      </w:r>
    </w:p>
    <w:p w14:paraId="62838812" w14:textId="27B07454" w:rsidR="4C4C8D51" w:rsidRDefault="4C4C8D51" w:rsidP="4C4C8D51">
      <w:pPr>
        <w:spacing w:line="390" w:lineRule="exact"/>
      </w:pPr>
      <w:r w:rsidRPr="4C4C8D51">
        <w:rPr>
          <w:rFonts w:ascii="Cambria" w:eastAsia="Cambria" w:hAnsi="Cambria" w:cs="Cambria"/>
        </w:rPr>
        <w:t xml:space="preserve"> </w:t>
      </w:r>
    </w:p>
    <w:p w14:paraId="280A85C9" w14:textId="2E437878" w:rsidR="4C4C8D51" w:rsidRDefault="4C4C8D51" w:rsidP="4C4C8D51">
      <w:pPr>
        <w:spacing w:line="390" w:lineRule="exact"/>
      </w:pPr>
      <w:r w:rsidRPr="4C4C8D51">
        <w:rPr>
          <w:rFonts w:ascii="Cambria" w:eastAsia="Cambria" w:hAnsi="Cambria" w:cs="Cambria"/>
        </w:rPr>
        <w:t xml:space="preserve"> </w:t>
      </w:r>
    </w:p>
    <w:p w14:paraId="33E177FB" w14:textId="5C4EFDFC" w:rsidR="4C4C8D51" w:rsidRDefault="731911E5" w:rsidP="4C4C8D51">
      <w:pPr>
        <w:spacing w:line="390" w:lineRule="exact"/>
      </w:pPr>
      <w:r w:rsidRPr="731911E5">
        <w:rPr>
          <w:rFonts w:ascii="Cambria" w:eastAsia="Cambria" w:hAnsi="Cambria" w:cs="Cambria"/>
          <w:b/>
          <w:bCs/>
        </w:rPr>
        <w:t>Minutes of a Meeting of Cycle Shepway</w:t>
      </w:r>
      <w:r w:rsidRPr="731911E5">
        <w:rPr>
          <w:rFonts w:ascii="Cambria" w:eastAsia="Cambria" w:hAnsi="Cambria" w:cs="Cambria"/>
        </w:rPr>
        <w:t xml:space="preserve">  </w:t>
      </w:r>
    </w:p>
    <w:p w14:paraId="74C4540E" w14:textId="517DB3C9" w:rsidR="4C4C8D51" w:rsidRDefault="3951F1C2" w:rsidP="4C4C8D51">
      <w:pPr>
        <w:spacing w:line="390" w:lineRule="exact"/>
      </w:pPr>
      <w:r w:rsidRPr="3951F1C2">
        <w:rPr>
          <w:rFonts w:ascii="Cambria" w:eastAsia="Cambria" w:hAnsi="Cambria" w:cs="Cambria"/>
        </w:rPr>
        <w:t xml:space="preserve">held on 31 July 2019 at the Civic Centre, Folkestone </w:t>
      </w:r>
    </w:p>
    <w:p w14:paraId="1E6E9F66" w14:textId="738E7096" w:rsidR="4C4C8D51" w:rsidRDefault="4C4C8D51" w:rsidP="4C4C8D51">
      <w:pPr>
        <w:spacing w:line="390" w:lineRule="exact"/>
      </w:pPr>
      <w:r w:rsidRPr="4C4C8D51">
        <w:rPr>
          <w:rFonts w:ascii="Cambria" w:eastAsia="Cambria" w:hAnsi="Cambria" w:cs="Cambria"/>
        </w:rPr>
        <w:t xml:space="preserve"> </w:t>
      </w:r>
    </w:p>
    <w:p w14:paraId="03D49023" w14:textId="4C4B02DE" w:rsidR="4C4C8D51" w:rsidRDefault="1DC0C04E" w:rsidP="1DC0C04E">
      <w:pPr>
        <w:spacing w:line="390" w:lineRule="exact"/>
        <w:rPr>
          <w:rFonts w:ascii="Cambria" w:eastAsia="Cambria" w:hAnsi="Cambria" w:cs="Cambria"/>
        </w:rPr>
      </w:pPr>
      <w:r w:rsidRPr="1DC0C04E">
        <w:rPr>
          <w:rFonts w:ascii="Cambria" w:eastAsia="Cambria" w:hAnsi="Cambria" w:cs="Cambria"/>
        </w:rPr>
        <w:t xml:space="preserve">Present:  John Letherland (Chairman), Rhona Hodges (Secretary), Jean Baker (Founder), Paul Rees, Colin Hart, Steve Burton (Deputy Chairman), Miranda Palmer, Tony Gilbert and Cllr Stuart </w:t>
      </w:r>
      <w:proofErr w:type="spellStart"/>
      <w:r w:rsidRPr="1DC0C04E">
        <w:rPr>
          <w:rFonts w:ascii="Cambria" w:eastAsia="Cambria" w:hAnsi="Cambria" w:cs="Cambria"/>
        </w:rPr>
        <w:t>Peall</w:t>
      </w:r>
      <w:proofErr w:type="spellEnd"/>
      <w:r w:rsidRPr="1DC0C04E">
        <w:rPr>
          <w:rFonts w:ascii="Cambria" w:eastAsia="Cambria" w:hAnsi="Cambria" w:cs="Cambria"/>
        </w:rPr>
        <w:t>.</w:t>
      </w:r>
    </w:p>
    <w:p w14:paraId="7C8CCB41" w14:textId="7B197821" w:rsidR="4C4C8D51" w:rsidRDefault="3951F1C2" w:rsidP="3951F1C2">
      <w:pPr>
        <w:spacing w:line="390" w:lineRule="exact"/>
        <w:rPr>
          <w:rFonts w:ascii="Cambria" w:eastAsia="Cambria" w:hAnsi="Cambria" w:cs="Cambria"/>
        </w:rPr>
      </w:pPr>
      <w:r w:rsidRPr="3951F1C2">
        <w:rPr>
          <w:rFonts w:ascii="Cambria" w:eastAsia="Cambria" w:hAnsi="Cambria" w:cs="Cambria"/>
        </w:rPr>
        <w:t>Apologies for Absence:  Alan Joyce (Treasurer) and Alex Sansom.</w:t>
      </w:r>
    </w:p>
    <w:p w14:paraId="1C0F2D31" w14:textId="311933E8" w:rsidR="4C4C8D51" w:rsidRDefault="4C4C8D51" w:rsidP="4C4C8D51">
      <w:pPr>
        <w:spacing w:line="390" w:lineRule="exact"/>
        <w:rPr>
          <w:rFonts w:ascii="Cambria" w:eastAsia="Cambria" w:hAnsi="Cambria" w:cs="Cambria"/>
        </w:rPr>
      </w:pPr>
    </w:p>
    <w:p w14:paraId="7CD5DAFA" w14:textId="5F1AE6C8" w:rsidR="4C4C8D51" w:rsidRDefault="3951F1C2" w:rsidP="3951F1C2">
      <w:pPr>
        <w:pStyle w:val="ListParagraph"/>
        <w:numPr>
          <w:ilvl w:val="0"/>
          <w:numId w:val="8"/>
        </w:numPr>
        <w:spacing w:after="0" w:line="240" w:lineRule="auto"/>
        <w:rPr>
          <w:rFonts w:eastAsiaTheme="minorEastAsia"/>
        </w:rPr>
      </w:pPr>
      <w:r w:rsidRPr="3951F1C2">
        <w:rPr>
          <w:rFonts w:ascii="Cambria" w:eastAsia="Cambria" w:hAnsi="Cambria" w:cs="Cambria"/>
          <w:b/>
          <w:bCs/>
        </w:rPr>
        <w:t xml:space="preserve"> Minutes of the meetings on 10 January and 4 April 2019</w:t>
      </w:r>
    </w:p>
    <w:p w14:paraId="57A9C915" w14:textId="258E3F5D" w:rsidR="112E9FE5" w:rsidRDefault="112E9FE5" w:rsidP="112E9FE5">
      <w:pPr>
        <w:spacing w:after="0" w:line="240" w:lineRule="auto"/>
        <w:ind w:left="360"/>
        <w:rPr>
          <w:rFonts w:ascii="Cambria" w:eastAsia="Cambria" w:hAnsi="Cambria" w:cs="Cambria"/>
          <w:b/>
          <w:bCs/>
        </w:rPr>
      </w:pPr>
    </w:p>
    <w:p w14:paraId="2EFA2DF6" w14:textId="32FB1CCC" w:rsidR="3951F1C2" w:rsidRDefault="3951F1C2" w:rsidP="3951F1C2">
      <w:pPr>
        <w:rPr>
          <w:rFonts w:ascii="Cambria" w:eastAsia="Cambria" w:hAnsi="Cambria" w:cs="Cambria"/>
        </w:rPr>
      </w:pPr>
      <w:r w:rsidRPr="3951F1C2">
        <w:rPr>
          <w:rFonts w:ascii="Cambria" w:eastAsia="Cambria" w:hAnsi="Cambria" w:cs="Cambria"/>
        </w:rPr>
        <w:t xml:space="preserve">The minutes of the meeting held on 10 January and 4 April 2019 were approved, subject to amendment of Item 9 on 10 January - the reference to the £5 donation should read:  ' Following the open day stand held by </w:t>
      </w:r>
      <w:proofErr w:type="spellStart"/>
      <w:r w:rsidRPr="3951F1C2">
        <w:rPr>
          <w:rFonts w:ascii="Cambria" w:eastAsia="Cambria" w:hAnsi="Cambria" w:cs="Cambria"/>
        </w:rPr>
        <w:t>CySy</w:t>
      </w:r>
      <w:proofErr w:type="spellEnd"/>
      <w:r w:rsidRPr="3951F1C2">
        <w:rPr>
          <w:rFonts w:ascii="Cambria" w:eastAsia="Cambria" w:hAnsi="Cambria" w:cs="Cambria"/>
        </w:rPr>
        <w:t xml:space="preserve"> and Sustrans in Sandgate Road, some years ago, visitors were invited to sign up as members and suggested an annual donation of £5. A few donated cash and some completed standing orders. After the 2nd year the donations started to drop off until currently we have 1 x£25 ,1 x £10 and 3 X £5 paid by standing orders.  At the meeting £60 in cash was donated by Committee members and a 2 further agreed to pay by BACS. AJ asked should we seek to go back to members and seek further donations, although this has General Data Protection Regulation implications. '</w:t>
      </w:r>
    </w:p>
    <w:p w14:paraId="0F4A4A10" w14:textId="62031EEC" w:rsidR="112E9FE5" w:rsidRDefault="112E9FE5" w:rsidP="112E9FE5">
      <w:pPr>
        <w:spacing w:after="0" w:line="240" w:lineRule="auto"/>
        <w:rPr>
          <w:rFonts w:ascii="Cambria" w:eastAsia="Cambria" w:hAnsi="Cambria" w:cs="Cambria"/>
        </w:rPr>
      </w:pPr>
    </w:p>
    <w:p w14:paraId="552F9EB2" w14:textId="689E743F" w:rsidR="289B38BE" w:rsidRDefault="3951F1C2" w:rsidP="3951F1C2">
      <w:pPr>
        <w:pStyle w:val="ListParagraph"/>
        <w:numPr>
          <w:ilvl w:val="0"/>
          <w:numId w:val="8"/>
        </w:numPr>
        <w:spacing w:after="0" w:line="240" w:lineRule="auto"/>
        <w:rPr>
          <w:rFonts w:eastAsiaTheme="minorEastAsia"/>
        </w:rPr>
      </w:pPr>
      <w:r w:rsidRPr="3951F1C2">
        <w:rPr>
          <w:rFonts w:ascii="Cambria" w:eastAsia="Cambria" w:hAnsi="Cambria" w:cs="Cambria"/>
          <w:b/>
          <w:bCs/>
        </w:rPr>
        <w:t xml:space="preserve"> Matters arising from the minutes</w:t>
      </w:r>
    </w:p>
    <w:p w14:paraId="0C006E09" w14:textId="210DFE66" w:rsidR="731911E5" w:rsidRDefault="731911E5" w:rsidP="3951F1C2">
      <w:pPr>
        <w:spacing w:after="0" w:line="240" w:lineRule="auto"/>
        <w:ind w:left="360"/>
        <w:rPr>
          <w:rFonts w:ascii="Cambria" w:eastAsia="Cambria" w:hAnsi="Cambria" w:cs="Cambria"/>
          <w:b/>
          <w:bCs/>
        </w:rPr>
      </w:pPr>
    </w:p>
    <w:p w14:paraId="4D69874A" w14:textId="33D77B03" w:rsidR="731911E5" w:rsidRDefault="3951F1C2" w:rsidP="3951F1C2">
      <w:pPr>
        <w:spacing w:after="0" w:line="240" w:lineRule="auto"/>
        <w:rPr>
          <w:rFonts w:ascii="Cambria" w:eastAsia="Cambria" w:hAnsi="Cambria" w:cs="Cambria"/>
          <w:b/>
          <w:bCs/>
        </w:rPr>
      </w:pPr>
      <w:r w:rsidRPr="3951F1C2">
        <w:rPr>
          <w:rFonts w:ascii="Cambria" w:eastAsia="Cambria" w:hAnsi="Cambria" w:cs="Cambria"/>
          <w:b/>
          <w:bCs/>
        </w:rPr>
        <w:t xml:space="preserve">Minute 3 (Meeting on 4 April 2019): </w:t>
      </w:r>
      <w:r w:rsidRPr="3951F1C2">
        <w:rPr>
          <w:rFonts w:ascii="Cambria" w:eastAsia="Cambria" w:hAnsi="Cambria" w:cs="Cambria"/>
        </w:rPr>
        <w:t xml:space="preserve">Jean Baker (JB) reported that progress on development at Princes Parade was uncertain following a Council vote against the project and a large volume of formal objections to the proposed road diversion.  Stuart </w:t>
      </w:r>
      <w:proofErr w:type="spellStart"/>
      <w:r w:rsidRPr="3951F1C2">
        <w:rPr>
          <w:rFonts w:ascii="Cambria" w:eastAsia="Cambria" w:hAnsi="Cambria" w:cs="Cambria"/>
        </w:rPr>
        <w:t>Peall</w:t>
      </w:r>
      <w:proofErr w:type="spellEnd"/>
      <w:r w:rsidRPr="3951F1C2">
        <w:rPr>
          <w:rFonts w:ascii="Cambria" w:eastAsia="Cambria" w:hAnsi="Cambria" w:cs="Cambria"/>
        </w:rPr>
        <w:t xml:space="preserve"> (SP) pointed out that consultation on the proposed </w:t>
      </w:r>
      <w:proofErr w:type="spellStart"/>
      <w:r w:rsidRPr="3951F1C2">
        <w:rPr>
          <w:rFonts w:ascii="Cambria" w:eastAsia="Cambria" w:hAnsi="Cambria" w:cs="Cambria"/>
        </w:rPr>
        <w:t>Otterpool</w:t>
      </w:r>
      <w:proofErr w:type="spellEnd"/>
      <w:r w:rsidRPr="3951F1C2">
        <w:rPr>
          <w:rFonts w:ascii="Cambria" w:eastAsia="Cambria" w:hAnsi="Cambria" w:cs="Cambria"/>
        </w:rPr>
        <w:t xml:space="preserve"> Town continued online, and that the phased nature of the development would provide ample opportunities for comment.  </w:t>
      </w:r>
      <w:r w:rsidRPr="3951F1C2">
        <w:rPr>
          <w:rFonts w:ascii="Cambria" w:eastAsia="Cambria" w:hAnsi="Cambria" w:cs="Cambria"/>
          <w:b/>
          <w:bCs/>
        </w:rPr>
        <w:t xml:space="preserve">Agreed </w:t>
      </w:r>
      <w:r w:rsidRPr="3951F1C2">
        <w:rPr>
          <w:rFonts w:ascii="Cambria" w:eastAsia="Cambria" w:hAnsi="Cambria" w:cs="Cambria"/>
        </w:rPr>
        <w:t xml:space="preserve">John Letherland (JL) to assert </w:t>
      </w:r>
      <w:proofErr w:type="spellStart"/>
      <w:r w:rsidRPr="3951F1C2">
        <w:rPr>
          <w:rFonts w:ascii="Cambria" w:eastAsia="Cambria" w:hAnsi="Cambria" w:cs="Cambria"/>
        </w:rPr>
        <w:t>CySy’s</w:t>
      </w:r>
      <w:proofErr w:type="spellEnd"/>
      <w:r w:rsidRPr="3951F1C2">
        <w:rPr>
          <w:rFonts w:ascii="Cambria" w:eastAsia="Cambria" w:hAnsi="Cambria" w:cs="Cambria"/>
        </w:rPr>
        <w:t xml:space="preserve"> interest in the plans for </w:t>
      </w:r>
      <w:proofErr w:type="spellStart"/>
      <w:r w:rsidRPr="3951F1C2">
        <w:rPr>
          <w:rFonts w:ascii="Cambria" w:eastAsia="Cambria" w:hAnsi="Cambria" w:cs="Cambria"/>
        </w:rPr>
        <w:t>Otterpool</w:t>
      </w:r>
      <w:proofErr w:type="spellEnd"/>
      <w:r w:rsidRPr="3951F1C2">
        <w:rPr>
          <w:rFonts w:ascii="Cambria" w:eastAsia="Cambria" w:hAnsi="Cambria" w:cs="Cambria"/>
        </w:rPr>
        <w:t>, in particular the proposed cycle links to other parts of the district.</w:t>
      </w:r>
    </w:p>
    <w:p w14:paraId="6F750AC3" w14:textId="17252765" w:rsidR="731911E5" w:rsidRDefault="3951F1C2" w:rsidP="3951F1C2">
      <w:pPr>
        <w:spacing w:after="0" w:line="240" w:lineRule="auto"/>
        <w:rPr>
          <w:rFonts w:ascii="Cambria" w:eastAsia="Cambria" w:hAnsi="Cambria" w:cs="Cambria"/>
          <w:b/>
          <w:bCs/>
        </w:rPr>
      </w:pPr>
      <w:r w:rsidRPr="3951F1C2">
        <w:rPr>
          <w:rFonts w:ascii="Cambria" w:eastAsia="Cambria" w:hAnsi="Cambria" w:cs="Cambria"/>
          <w:b/>
          <w:bCs/>
        </w:rPr>
        <w:lastRenderedPageBreak/>
        <w:t>Minute 4:</w:t>
      </w:r>
      <w:r w:rsidRPr="3951F1C2">
        <w:rPr>
          <w:rFonts w:ascii="Cambria" w:eastAsia="Cambria" w:hAnsi="Cambria" w:cs="Cambria"/>
        </w:rPr>
        <w:t xml:space="preserve"> Members suggested that Click2cycle had taken over the area previously providing customers for Folkestone Harbour Bicycle Hire.</w:t>
      </w:r>
    </w:p>
    <w:p w14:paraId="7E9D7E59" w14:textId="21D64151" w:rsidR="3248215F" w:rsidRDefault="3248215F" w:rsidP="3248215F">
      <w:pPr>
        <w:spacing w:after="0" w:line="240" w:lineRule="auto"/>
        <w:rPr>
          <w:rFonts w:ascii="Cambria" w:eastAsia="Cambria" w:hAnsi="Cambria" w:cs="Cambria"/>
        </w:rPr>
      </w:pPr>
    </w:p>
    <w:p w14:paraId="339B4E5A" w14:textId="6203733F" w:rsidR="4C4C8D51" w:rsidRDefault="3951F1C2" w:rsidP="3951F1C2">
      <w:pPr>
        <w:pStyle w:val="ListParagraph"/>
        <w:numPr>
          <w:ilvl w:val="0"/>
          <w:numId w:val="8"/>
        </w:numPr>
        <w:rPr>
          <w:b/>
          <w:bCs/>
        </w:rPr>
      </w:pPr>
      <w:r w:rsidRPr="3951F1C2">
        <w:rPr>
          <w:rFonts w:ascii="Cambria" w:eastAsia="Cambria" w:hAnsi="Cambria" w:cs="Cambria"/>
          <w:b/>
          <w:bCs/>
        </w:rPr>
        <w:t>Cinque Ports Cycleway and other KCC matters</w:t>
      </w:r>
    </w:p>
    <w:p w14:paraId="33AD979D" w14:textId="40D39A26" w:rsidR="3951F1C2" w:rsidRDefault="3951F1C2" w:rsidP="3951F1C2">
      <w:pPr>
        <w:rPr>
          <w:rFonts w:ascii="Cambria" w:eastAsia="Cambria" w:hAnsi="Cambria" w:cs="Cambria"/>
        </w:rPr>
      </w:pPr>
      <w:r w:rsidRPr="3951F1C2">
        <w:rPr>
          <w:rFonts w:ascii="Cambria" w:eastAsia="Cambria" w:hAnsi="Cambria" w:cs="Cambria"/>
        </w:rPr>
        <w:t>Miranda Palmer (MP) said that it was still uncertain whether Phase 3 would be completed with a surplus of funds; Phase 5 had been costed at £200k, and would probably be delayed until after 2020/21.  It was not clear whether there was a mechanism for obtaining funds for Phase 3 from FHDC, although JB pointed out that the Council had agreed a Low Carbon Action Plan which might facilitate financial support for cycling/walking schemes.  Colin Hart (CH) regretted that an opportunity had been missed for Community Infrastructure Levy funding when planning permission was granted for the Aldi superstore; JB pointed out that the scheme for a Cycle Hub at Folkestone West station had been partially funded by Community Infrastructure Levy.</w:t>
      </w:r>
      <w:r w:rsidRPr="3951F1C2">
        <w:rPr>
          <w:rFonts w:ascii="Cambria" w:eastAsia="Cambria" w:hAnsi="Cambria" w:cs="Cambria"/>
          <w:b/>
          <w:bCs/>
        </w:rPr>
        <w:t xml:space="preserve"> Agreed </w:t>
      </w:r>
      <w:r w:rsidRPr="3951F1C2">
        <w:rPr>
          <w:rFonts w:ascii="Cambria" w:eastAsia="Cambria" w:hAnsi="Cambria" w:cs="Cambria"/>
        </w:rPr>
        <w:t xml:space="preserve">JL to approach Cllrs Martin and Lesley Whybrow for support in applying to Aldi for sponsorship of Phase 3.  </w:t>
      </w:r>
    </w:p>
    <w:p w14:paraId="4D79158E" w14:textId="2FD0981C" w:rsidR="3951F1C2" w:rsidRDefault="3951F1C2" w:rsidP="3951F1C2">
      <w:pPr>
        <w:rPr>
          <w:rFonts w:ascii="Cambria" w:eastAsia="Cambria" w:hAnsi="Cambria" w:cs="Cambria"/>
        </w:rPr>
      </w:pPr>
      <w:r w:rsidRPr="3951F1C2">
        <w:rPr>
          <w:rFonts w:ascii="Cambria" w:eastAsia="Cambria" w:hAnsi="Cambria" w:cs="Cambria"/>
        </w:rPr>
        <w:t xml:space="preserve">Alan Joyce (AJ) had sent an update on his discussions with </w:t>
      </w:r>
      <w:proofErr w:type="spellStart"/>
      <w:r w:rsidRPr="3951F1C2">
        <w:rPr>
          <w:rFonts w:ascii="Cambria" w:eastAsia="Cambria" w:hAnsi="Cambria" w:cs="Cambria"/>
        </w:rPr>
        <w:t>Hythe</w:t>
      </w:r>
      <w:proofErr w:type="spellEnd"/>
      <w:r w:rsidRPr="3951F1C2">
        <w:rPr>
          <w:rFonts w:ascii="Cambria" w:eastAsia="Cambria" w:hAnsi="Cambria" w:cs="Cambria"/>
        </w:rPr>
        <w:t xml:space="preserve"> Town Clerk about the issue of </w:t>
      </w:r>
      <w:proofErr w:type="spellStart"/>
      <w:r w:rsidRPr="3951F1C2">
        <w:rPr>
          <w:rFonts w:ascii="Cambria" w:eastAsia="Cambria" w:hAnsi="Cambria" w:cs="Cambria"/>
        </w:rPr>
        <w:t>Hythe</w:t>
      </w:r>
      <w:proofErr w:type="spellEnd"/>
      <w:r w:rsidRPr="3951F1C2">
        <w:rPr>
          <w:rFonts w:ascii="Cambria" w:eastAsia="Cambria" w:hAnsi="Cambria" w:cs="Cambria"/>
        </w:rPr>
        <w:t xml:space="preserve"> Green, at which it had been agreed to postpone any further approach to the new Council until September.</w:t>
      </w:r>
    </w:p>
    <w:p w14:paraId="7F38EF85" w14:textId="3E1DF3B3" w:rsidR="3951F1C2" w:rsidRDefault="3951F1C2" w:rsidP="3951F1C2">
      <w:pPr>
        <w:rPr>
          <w:rFonts w:ascii="Cambria" w:eastAsia="Cambria" w:hAnsi="Cambria" w:cs="Cambria"/>
        </w:rPr>
      </w:pPr>
      <w:r w:rsidRPr="3951F1C2">
        <w:rPr>
          <w:rFonts w:ascii="Cambria" w:eastAsia="Cambria" w:hAnsi="Cambria" w:cs="Cambria"/>
          <w:b/>
          <w:bCs/>
        </w:rPr>
        <w:t xml:space="preserve">Agreed </w:t>
      </w:r>
      <w:r w:rsidRPr="3951F1C2">
        <w:rPr>
          <w:rFonts w:ascii="Cambria" w:eastAsia="Cambria" w:hAnsi="Cambria" w:cs="Cambria"/>
        </w:rPr>
        <w:t xml:space="preserve">that any funds underspent on Phase 3 should be assigned to Phase 4b – alongside the ranges and up on to the Sea Wall. MP said that the design work for 4b was complete. MP to convey </w:t>
      </w:r>
      <w:proofErr w:type="spellStart"/>
      <w:r w:rsidRPr="3951F1C2">
        <w:rPr>
          <w:rFonts w:ascii="Cambria" w:eastAsia="Cambria" w:hAnsi="Cambria" w:cs="Cambria"/>
        </w:rPr>
        <w:t>CySy</w:t>
      </w:r>
      <w:proofErr w:type="spellEnd"/>
      <w:r w:rsidRPr="3951F1C2">
        <w:rPr>
          <w:rFonts w:ascii="Cambria" w:eastAsia="Cambria" w:hAnsi="Cambria" w:cs="Cambria"/>
        </w:rPr>
        <w:t xml:space="preserve"> decision to KCC.</w:t>
      </w:r>
    </w:p>
    <w:p w14:paraId="2D5178BF" w14:textId="413781CA" w:rsidR="3951F1C2" w:rsidRDefault="3951F1C2" w:rsidP="3951F1C2">
      <w:pPr>
        <w:rPr>
          <w:rFonts w:ascii="Cambria" w:eastAsia="Cambria" w:hAnsi="Cambria" w:cs="Cambria"/>
        </w:rPr>
      </w:pPr>
      <w:r w:rsidRPr="3951F1C2">
        <w:rPr>
          <w:rFonts w:ascii="Cambria" w:eastAsia="Cambria" w:hAnsi="Cambria" w:cs="Cambria"/>
          <w:b/>
          <w:bCs/>
        </w:rPr>
        <w:t xml:space="preserve">Agreed </w:t>
      </w:r>
      <w:r w:rsidRPr="3951F1C2">
        <w:rPr>
          <w:rFonts w:ascii="Cambria" w:eastAsia="Cambria" w:hAnsi="Cambria" w:cs="Cambria"/>
        </w:rPr>
        <w:t>that the main item on the agenda for the next meeting should be the funding for Phase 4b and representatives from the MOD should be invited to attend.</w:t>
      </w:r>
    </w:p>
    <w:p w14:paraId="5FCEF70D" w14:textId="035D4542" w:rsidR="3951F1C2" w:rsidRDefault="3951F1C2" w:rsidP="3951F1C2">
      <w:pPr>
        <w:pStyle w:val="ListParagraph"/>
        <w:numPr>
          <w:ilvl w:val="0"/>
          <w:numId w:val="8"/>
        </w:numPr>
        <w:rPr>
          <w:b/>
          <w:bCs/>
        </w:rPr>
      </w:pPr>
      <w:r w:rsidRPr="3951F1C2">
        <w:rPr>
          <w:rFonts w:ascii="Cambria" w:eastAsia="Cambria" w:hAnsi="Cambria" w:cs="Cambria"/>
          <w:b/>
          <w:bCs/>
        </w:rPr>
        <w:t xml:space="preserve"> Kent and Medway Low Emissions Strategy</w:t>
      </w:r>
    </w:p>
    <w:p w14:paraId="0480941E" w14:textId="419E40DF" w:rsidR="3951F1C2" w:rsidRDefault="3951F1C2" w:rsidP="3951F1C2">
      <w:pPr>
        <w:rPr>
          <w:rFonts w:ascii="Cambria" w:eastAsia="Cambria" w:hAnsi="Cambria" w:cs="Cambria"/>
          <w:b/>
          <w:bCs/>
        </w:rPr>
      </w:pPr>
      <w:r w:rsidRPr="3951F1C2">
        <w:rPr>
          <w:rFonts w:ascii="Cambria" w:eastAsia="Cambria" w:hAnsi="Cambria" w:cs="Cambria"/>
        </w:rPr>
        <w:t>MP said that the consultation period for online comment on this strategy continued until 23 September, and invited all members to submit comments.</w:t>
      </w:r>
    </w:p>
    <w:p w14:paraId="757A77C6" w14:textId="5AAC8230" w:rsidR="3951F1C2" w:rsidRDefault="3951F1C2" w:rsidP="3951F1C2">
      <w:pPr>
        <w:pStyle w:val="ListParagraph"/>
        <w:numPr>
          <w:ilvl w:val="0"/>
          <w:numId w:val="8"/>
        </w:numPr>
        <w:rPr>
          <w:b/>
          <w:bCs/>
        </w:rPr>
      </w:pPr>
      <w:r w:rsidRPr="3951F1C2">
        <w:rPr>
          <w:rFonts w:ascii="Cambria" w:eastAsia="Cambria" w:hAnsi="Cambria" w:cs="Cambria"/>
          <w:b/>
          <w:bCs/>
        </w:rPr>
        <w:t>Kent Active Travel Campaign Group</w:t>
      </w:r>
    </w:p>
    <w:p w14:paraId="242F1169" w14:textId="7763C122" w:rsidR="3951F1C2" w:rsidRDefault="1DC0C04E" w:rsidP="1DC0C04E">
      <w:pPr>
        <w:rPr>
          <w:rFonts w:ascii="Cambria" w:eastAsia="Cambria" w:hAnsi="Cambria" w:cs="Cambria"/>
          <w:b/>
          <w:bCs/>
        </w:rPr>
      </w:pPr>
      <w:r w:rsidRPr="1DC0C04E">
        <w:rPr>
          <w:rFonts w:ascii="Cambria" w:eastAsia="Cambria" w:hAnsi="Cambria" w:cs="Cambria"/>
        </w:rPr>
        <w:t xml:space="preserve">JB had sent feedback online after meeting this group.  Adrian Oliver from Deal had received funding from Coastal Community Fund for his work in his local area and JB </w:t>
      </w:r>
      <w:r w:rsidRPr="1DC0C04E">
        <w:rPr>
          <w:rFonts w:ascii="Cambria" w:eastAsia="Cambria" w:hAnsi="Cambria" w:cs="Cambria"/>
          <w:b/>
          <w:bCs/>
        </w:rPr>
        <w:t xml:space="preserve">agreed </w:t>
      </w:r>
      <w:r w:rsidRPr="1DC0C04E">
        <w:rPr>
          <w:rFonts w:ascii="Cambria" w:eastAsia="Cambria" w:hAnsi="Cambria" w:cs="Cambria"/>
        </w:rPr>
        <w:t xml:space="preserve">to invite him to the meeting after next to share his ideas.  She also suggested a visit by </w:t>
      </w:r>
      <w:proofErr w:type="spellStart"/>
      <w:r w:rsidRPr="1DC0C04E">
        <w:rPr>
          <w:rFonts w:ascii="Cambria" w:eastAsia="Cambria" w:hAnsi="Cambria" w:cs="Cambria"/>
        </w:rPr>
        <w:t>councillors</w:t>
      </w:r>
      <w:proofErr w:type="spellEnd"/>
      <w:r w:rsidRPr="1DC0C04E">
        <w:rPr>
          <w:rFonts w:ascii="Cambria" w:eastAsia="Cambria" w:hAnsi="Cambria" w:cs="Cambria"/>
        </w:rPr>
        <w:t xml:space="preserve"> to Waltham Forest where an excellent £45m development was attracting admiring comments.  </w:t>
      </w:r>
      <w:r w:rsidRPr="1DC0C04E">
        <w:rPr>
          <w:rFonts w:ascii="Cambria" w:eastAsia="Cambria" w:hAnsi="Cambria" w:cs="Cambria"/>
          <w:b/>
          <w:bCs/>
        </w:rPr>
        <w:t xml:space="preserve">Agreed </w:t>
      </w:r>
      <w:r w:rsidRPr="1DC0C04E">
        <w:rPr>
          <w:rFonts w:ascii="Cambria" w:eastAsia="Cambria" w:hAnsi="Cambria" w:cs="Cambria"/>
        </w:rPr>
        <w:t>JB to contact Alex Sansom to discuss this suggestion.</w:t>
      </w:r>
    </w:p>
    <w:p w14:paraId="0C2452ED" w14:textId="35C73486" w:rsidR="3951F1C2" w:rsidRDefault="3951F1C2" w:rsidP="3951F1C2">
      <w:pPr>
        <w:rPr>
          <w:rFonts w:ascii="Cambria" w:eastAsia="Cambria" w:hAnsi="Cambria" w:cs="Cambria"/>
        </w:rPr>
      </w:pPr>
      <w:r w:rsidRPr="3951F1C2">
        <w:rPr>
          <w:rFonts w:ascii="Cambria" w:eastAsia="Cambria" w:hAnsi="Cambria" w:cs="Cambria"/>
        </w:rPr>
        <w:t xml:space="preserve">Members discussed “quick wins”; SP suggested that impending major changes to Folkestone town centre might provide opportunities for altered infrastructure.  The future use of the Harbour Arm rail line was still uncertain – JB suggested that a scheme on the lines of “Park and Pedal” at </w:t>
      </w:r>
      <w:proofErr w:type="spellStart"/>
      <w:r w:rsidRPr="3951F1C2">
        <w:rPr>
          <w:rFonts w:ascii="Cambria" w:eastAsia="Cambria" w:hAnsi="Cambria" w:cs="Cambria"/>
        </w:rPr>
        <w:t>Wincheap</w:t>
      </w:r>
      <w:proofErr w:type="spellEnd"/>
      <w:r w:rsidRPr="3951F1C2">
        <w:rPr>
          <w:rFonts w:ascii="Cambria" w:eastAsia="Cambria" w:hAnsi="Cambria" w:cs="Cambria"/>
        </w:rPr>
        <w:t xml:space="preserve"> in Canterbury might be considered.  </w:t>
      </w:r>
      <w:r w:rsidRPr="3951F1C2">
        <w:rPr>
          <w:rFonts w:ascii="Cambria" w:eastAsia="Cambria" w:hAnsi="Cambria" w:cs="Cambria"/>
          <w:b/>
          <w:bCs/>
        </w:rPr>
        <w:t xml:space="preserve">Agreed </w:t>
      </w:r>
      <w:r w:rsidRPr="3951F1C2">
        <w:rPr>
          <w:rFonts w:ascii="Cambria" w:eastAsia="Cambria" w:hAnsi="Cambria" w:cs="Cambria"/>
        </w:rPr>
        <w:t xml:space="preserve">JB to investigate how the </w:t>
      </w:r>
      <w:proofErr w:type="spellStart"/>
      <w:r w:rsidRPr="3951F1C2">
        <w:rPr>
          <w:rFonts w:ascii="Cambria" w:eastAsia="Cambria" w:hAnsi="Cambria" w:cs="Cambria"/>
        </w:rPr>
        <w:t>Wincheap</w:t>
      </w:r>
      <w:proofErr w:type="spellEnd"/>
      <w:r w:rsidRPr="3951F1C2">
        <w:rPr>
          <w:rFonts w:ascii="Cambria" w:eastAsia="Cambria" w:hAnsi="Cambria" w:cs="Cambria"/>
        </w:rPr>
        <w:t xml:space="preserve"> scheme had been funded.</w:t>
      </w:r>
    </w:p>
    <w:p w14:paraId="1D967915" w14:textId="35333386" w:rsidR="3951F1C2" w:rsidRDefault="3951F1C2" w:rsidP="3951F1C2">
      <w:pPr>
        <w:pStyle w:val="ListParagraph"/>
        <w:numPr>
          <w:ilvl w:val="0"/>
          <w:numId w:val="8"/>
        </w:numPr>
        <w:rPr>
          <w:b/>
          <w:bCs/>
        </w:rPr>
      </w:pPr>
      <w:r w:rsidRPr="3951F1C2">
        <w:rPr>
          <w:rFonts w:ascii="Cambria" w:eastAsia="Cambria" w:hAnsi="Cambria" w:cs="Cambria"/>
          <w:b/>
          <w:bCs/>
        </w:rPr>
        <w:t xml:space="preserve"> Constitution and Charity Status</w:t>
      </w:r>
    </w:p>
    <w:p w14:paraId="3D02E4F7" w14:textId="506E9545" w:rsidR="3951F1C2" w:rsidRDefault="3951F1C2" w:rsidP="3951F1C2">
      <w:pPr>
        <w:rPr>
          <w:rFonts w:ascii="Cambria" w:eastAsia="Cambria" w:hAnsi="Cambria" w:cs="Cambria"/>
        </w:rPr>
      </w:pPr>
      <w:r w:rsidRPr="3951F1C2">
        <w:rPr>
          <w:rFonts w:ascii="Cambria" w:eastAsia="Cambria" w:hAnsi="Cambria" w:cs="Cambria"/>
        </w:rPr>
        <w:t xml:space="preserve">AJ had researched the pros and cons of seeking Charity status and circulated a very clear explanation and recommendations to members.  </w:t>
      </w:r>
      <w:r w:rsidRPr="3951F1C2">
        <w:rPr>
          <w:rFonts w:ascii="Cambria" w:eastAsia="Cambria" w:hAnsi="Cambria" w:cs="Cambria"/>
          <w:b/>
          <w:bCs/>
        </w:rPr>
        <w:t xml:space="preserve">Agreed </w:t>
      </w:r>
      <w:r w:rsidRPr="3951F1C2">
        <w:rPr>
          <w:rFonts w:ascii="Cambria" w:eastAsia="Cambria" w:hAnsi="Cambria" w:cs="Cambria"/>
        </w:rPr>
        <w:t xml:space="preserve">to continue to maintain </w:t>
      </w:r>
      <w:proofErr w:type="spellStart"/>
      <w:r w:rsidRPr="3951F1C2">
        <w:rPr>
          <w:rFonts w:ascii="Cambria" w:eastAsia="Cambria" w:hAnsi="Cambria" w:cs="Cambria"/>
        </w:rPr>
        <w:t>CySy’s</w:t>
      </w:r>
      <w:proofErr w:type="spellEnd"/>
      <w:r w:rsidRPr="3951F1C2">
        <w:rPr>
          <w:rFonts w:ascii="Cambria" w:eastAsia="Cambria" w:hAnsi="Cambria" w:cs="Cambria"/>
        </w:rPr>
        <w:t xml:space="preserve"> identity as </w:t>
      </w:r>
      <w:r w:rsidRPr="3951F1C2">
        <w:rPr>
          <w:rFonts w:ascii="Cambria" w:eastAsia="Cambria" w:hAnsi="Cambria" w:cs="Cambria"/>
        </w:rPr>
        <w:lastRenderedPageBreak/>
        <w:t>a pressure group, and to take no further action to seek charitable status; however, AJ to be asked to review and update the Constitution to ensure it is fit for purpose.</w:t>
      </w:r>
    </w:p>
    <w:p w14:paraId="3DD5F55F" w14:textId="614D66F0" w:rsidR="3951F1C2" w:rsidRDefault="3951F1C2" w:rsidP="3951F1C2">
      <w:pPr>
        <w:pStyle w:val="ListParagraph"/>
        <w:numPr>
          <w:ilvl w:val="0"/>
          <w:numId w:val="8"/>
        </w:numPr>
        <w:rPr>
          <w:b/>
          <w:bCs/>
        </w:rPr>
      </w:pPr>
      <w:r w:rsidRPr="3951F1C2">
        <w:rPr>
          <w:rFonts w:ascii="Cambria" w:eastAsia="Cambria" w:hAnsi="Cambria" w:cs="Cambria"/>
          <w:b/>
          <w:bCs/>
        </w:rPr>
        <w:t>Website</w:t>
      </w:r>
    </w:p>
    <w:p w14:paraId="75D419FD" w14:textId="25873963" w:rsidR="3951F1C2" w:rsidRDefault="3951F1C2" w:rsidP="3951F1C2">
      <w:pPr>
        <w:rPr>
          <w:rFonts w:ascii="Cambria" w:eastAsia="Cambria" w:hAnsi="Cambria" w:cs="Cambria"/>
          <w:b/>
          <w:bCs/>
        </w:rPr>
      </w:pPr>
      <w:r w:rsidRPr="3951F1C2">
        <w:rPr>
          <w:rFonts w:ascii="Cambria" w:eastAsia="Cambria" w:hAnsi="Cambria" w:cs="Cambria"/>
        </w:rPr>
        <w:t xml:space="preserve">JL emphasised the need to recruit new supporters, not necessarily to attend meetings but to assist with establishing an online presence for the Group.  </w:t>
      </w:r>
      <w:r w:rsidRPr="3951F1C2">
        <w:rPr>
          <w:rFonts w:ascii="Cambria" w:eastAsia="Cambria" w:hAnsi="Cambria" w:cs="Cambria"/>
          <w:b/>
          <w:bCs/>
        </w:rPr>
        <w:t xml:space="preserve">Agreed </w:t>
      </w:r>
      <w:r w:rsidRPr="3951F1C2">
        <w:rPr>
          <w:rFonts w:ascii="Cambria" w:eastAsia="Cambria" w:hAnsi="Cambria" w:cs="Cambria"/>
        </w:rPr>
        <w:t>MP to send Rhona Hodges (RH) a database of local organisations.</w:t>
      </w:r>
    </w:p>
    <w:p w14:paraId="1DB8F9D7" w14:textId="458BFE85" w:rsidR="4C4C8D51" w:rsidRDefault="3951F1C2" w:rsidP="3951F1C2">
      <w:pPr>
        <w:rPr>
          <w:rFonts w:eastAsiaTheme="minorEastAsia"/>
        </w:rPr>
      </w:pPr>
      <w:r w:rsidRPr="3951F1C2">
        <w:rPr>
          <w:rFonts w:ascii="Cambria" w:eastAsia="Cambria" w:hAnsi="Cambria" w:cs="Cambria"/>
          <w:b/>
          <w:bCs/>
        </w:rPr>
        <w:t xml:space="preserve">8. </w:t>
      </w:r>
      <w:r w:rsidRPr="3951F1C2">
        <w:rPr>
          <w:rFonts w:ascii="Cambria" w:eastAsia="Cambria" w:hAnsi="Cambria" w:cs="Cambria"/>
        </w:rPr>
        <w:t xml:space="preserve">  </w:t>
      </w:r>
      <w:r w:rsidRPr="3951F1C2">
        <w:rPr>
          <w:rFonts w:ascii="Cambria" w:eastAsia="Cambria" w:hAnsi="Cambria" w:cs="Cambria"/>
          <w:b/>
          <w:bCs/>
        </w:rPr>
        <w:t>Members' Activities</w:t>
      </w:r>
    </w:p>
    <w:p w14:paraId="5EE22C92" w14:textId="433CCEFB" w:rsidR="3951F1C2" w:rsidRDefault="3951F1C2" w:rsidP="3951F1C2">
      <w:pPr>
        <w:pStyle w:val="ListParagraph"/>
        <w:numPr>
          <w:ilvl w:val="0"/>
          <w:numId w:val="3"/>
        </w:numPr>
        <w:rPr>
          <w:b/>
          <w:bCs/>
        </w:rPr>
      </w:pPr>
      <w:r w:rsidRPr="3951F1C2">
        <w:rPr>
          <w:rFonts w:ascii="Cambria" w:eastAsia="Cambria" w:hAnsi="Cambria" w:cs="Cambria"/>
        </w:rPr>
        <w:t>CH had asked the Sprucer to work on clearing brambles etc from Smallpox Hill but he did not have the appropriate heavy equipment for this task.  SP suggested that FHC’s Area Officer might be able to help.</w:t>
      </w:r>
    </w:p>
    <w:p w14:paraId="3320463E" w14:textId="0EED89C9" w:rsidR="3951F1C2" w:rsidRDefault="3951F1C2" w:rsidP="3951F1C2">
      <w:pPr>
        <w:pStyle w:val="ListParagraph"/>
        <w:numPr>
          <w:ilvl w:val="0"/>
          <w:numId w:val="3"/>
        </w:numPr>
        <w:rPr>
          <w:b/>
          <w:bCs/>
        </w:rPr>
      </w:pPr>
      <w:r w:rsidRPr="3951F1C2">
        <w:rPr>
          <w:rFonts w:ascii="Cambria" w:eastAsia="Cambria" w:hAnsi="Cambria" w:cs="Cambria"/>
        </w:rPr>
        <w:t>CH was concerned about the hazard created by the traffic controlling boulder installed by Folkestone Harbour Company.  Again, this might be a problem for the Area Officer.</w:t>
      </w:r>
    </w:p>
    <w:p w14:paraId="22C707F9" w14:textId="76DC792B" w:rsidR="3951F1C2" w:rsidRDefault="3951F1C2" w:rsidP="3951F1C2">
      <w:pPr>
        <w:pStyle w:val="ListParagraph"/>
        <w:numPr>
          <w:ilvl w:val="0"/>
          <w:numId w:val="3"/>
        </w:numPr>
        <w:rPr>
          <w:b/>
          <w:bCs/>
        </w:rPr>
      </w:pPr>
      <w:r w:rsidRPr="3951F1C2">
        <w:rPr>
          <w:rFonts w:ascii="Cambria" w:eastAsia="Cambria" w:hAnsi="Cambria" w:cs="Cambria"/>
        </w:rPr>
        <w:t>Tony Gilbert (TG) had been working on paths between Hawkinge and Folkestone which had become very overgrown.</w:t>
      </w:r>
    </w:p>
    <w:p w14:paraId="32280859" w14:textId="7C54942B" w:rsidR="4C4C8D51" w:rsidRDefault="3951F1C2" w:rsidP="3951F1C2">
      <w:pPr>
        <w:rPr>
          <w:rFonts w:eastAsiaTheme="minorEastAsia"/>
        </w:rPr>
      </w:pPr>
      <w:r w:rsidRPr="3951F1C2">
        <w:rPr>
          <w:rFonts w:ascii="Cambria" w:eastAsia="Cambria" w:hAnsi="Cambria" w:cs="Cambria"/>
          <w:b/>
          <w:bCs/>
        </w:rPr>
        <w:t xml:space="preserve">9. </w:t>
      </w:r>
      <w:r w:rsidRPr="3951F1C2">
        <w:rPr>
          <w:rFonts w:ascii="Cambria" w:eastAsia="Cambria" w:hAnsi="Cambria" w:cs="Cambria"/>
        </w:rPr>
        <w:t xml:space="preserve"> </w:t>
      </w:r>
      <w:r w:rsidRPr="3951F1C2">
        <w:rPr>
          <w:rFonts w:ascii="Cambria" w:eastAsia="Cambria" w:hAnsi="Cambria" w:cs="Cambria"/>
          <w:b/>
          <w:bCs/>
        </w:rPr>
        <w:t>AOB</w:t>
      </w:r>
    </w:p>
    <w:p w14:paraId="2C847A27" w14:textId="25009E61" w:rsidR="3951F1C2" w:rsidRDefault="3951F1C2" w:rsidP="3951F1C2">
      <w:pPr>
        <w:pStyle w:val="ListParagraph"/>
        <w:numPr>
          <w:ilvl w:val="0"/>
          <w:numId w:val="1"/>
        </w:numPr>
        <w:rPr>
          <w:b/>
          <w:bCs/>
        </w:rPr>
      </w:pPr>
      <w:r w:rsidRPr="3951F1C2">
        <w:rPr>
          <w:rFonts w:ascii="Cambria" w:eastAsia="Cambria" w:hAnsi="Cambria" w:cs="Cambria"/>
        </w:rPr>
        <w:t>Paul Rees (PR) reported a temporary diversion on the Sustrans path at Abbotts Cliff; he had vacancies for Rangers in Dover and Deal.</w:t>
      </w:r>
    </w:p>
    <w:p w14:paraId="727C6F56" w14:textId="2FFC63ED" w:rsidR="3951F1C2" w:rsidRDefault="3951F1C2" w:rsidP="3951F1C2">
      <w:pPr>
        <w:pStyle w:val="ListParagraph"/>
        <w:numPr>
          <w:ilvl w:val="0"/>
          <w:numId w:val="1"/>
        </w:numPr>
        <w:rPr>
          <w:b/>
          <w:bCs/>
        </w:rPr>
      </w:pPr>
      <w:r w:rsidRPr="3951F1C2">
        <w:rPr>
          <w:rFonts w:ascii="Cambria" w:eastAsia="Cambria" w:hAnsi="Cambria" w:cs="Cambria"/>
        </w:rPr>
        <w:t>JB welcomed the proposed new Cycle Hub at Folkestone West station but regretted that similar facilities were not yet planned for the Cheriton side of the station, where cycle parking was still insecure.</w:t>
      </w:r>
    </w:p>
    <w:p w14:paraId="4CE469B4" w14:textId="1CE53A66" w:rsidR="4C4C8D51" w:rsidRDefault="1DC0C04E" w:rsidP="1DC0C04E">
      <w:pPr>
        <w:rPr>
          <w:rFonts w:ascii="Cambria" w:eastAsia="Cambria" w:hAnsi="Cambria" w:cs="Cambria"/>
        </w:rPr>
      </w:pPr>
      <w:r w:rsidRPr="1DC0C04E">
        <w:rPr>
          <w:rFonts w:ascii="Cambria" w:eastAsia="Cambria" w:hAnsi="Cambria" w:cs="Cambria"/>
          <w:b/>
          <w:bCs/>
        </w:rPr>
        <w:t>Date of next meeting – Thursday 26 September 2019 at 6pm</w:t>
      </w:r>
    </w:p>
    <w:p w14:paraId="4D261EB7" w14:textId="6587A2DF" w:rsidR="4C4C8D51" w:rsidRDefault="4C4C8D51" w:rsidP="4C4C8D51">
      <w:pPr>
        <w:rPr>
          <w:rFonts w:ascii="Cambria" w:eastAsia="Cambria" w:hAnsi="Cambria" w:cs="Cambria"/>
        </w:rPr>
      </w:pPr>
    </w:p>
    <w:p w14:paraId="381DD817" w14:textId="1BBDE2AD" w:rsidR="4C4C8D51" w:rsidRDefault="4C4C8D51" w:rsidP="4C4C8D51">
      <w:pPr>
        <w:rPr>
          <w:rFonts w:ascii="Cambria" w:eastAsia="Cambria" w:hAnsi="Cambria" w:cs="Cambria"/>
        </w:rPr>
      </w:pPr>
      <w:r w:rsidRPr="4C4C8D51">
        <w:rPr>
          <w:rFonts w:ascii="Cambria" w:eastAsia="Cambria" w:hAnsi="Cambria" w:cs="Cambria"/>
        </w:rPr>
        <w:t xml:space="preserve"> </w:t>
      </w:r>
    </w:p>
    <w:p w14:paraId="18887234" w14:textId="7A93F092" w:rsidR="4C4C8D51" w:rsidRDefault="4C4C8D51" w:rsidP="4C4C8D51">
      <w:pPr>
        <w:spacing w:line="390" w:lineRule="exact"/>
      </w:pPr>
      <w:r w:rsidRPr="4C4C8D51">
        <w:rPr>
          <w:rFonts w:ascii="Cambria" w:eastAsia="Cambria" w:hAnsi="Cambria" w:cs="Cambria"/>
        </w:rPr>
        <w:t xml:space="preserve"> </w:t>
      </w:r>
    </w:p>
    <w:p w14:paraId="1478F173" w14:textId="22728E07" w:rsidR="4C4C8D51" w:rsidRDefault="4C4C8D51" w:rsidP="4C4C8D51">
      <w:pPr>
        <w:spacing w:line="390" w:lineRule="exact"/>
      </w:pPr>
      <w:r w:rsidRPr="4C4C8D51">
        <w:rPr>
          <w:rFonts w:ascii="Cambria" w:eastAsia="Cambria" w:hAnsi="Cambria" w:cs="Cambria"/>
        </w:rPr>
        <w:t xml:space="preserve"> </w:t>
      </w:r>
    </w:p>
    <w:p w14:paraId="546D5C81" w14:textId="3EC259EF" w:rsidR="4C4C8D51" w:rsidRDefault="4C4C8D51" w:rsidP="4C4C8D51">
      <w:pPr>
        <w:spacing w:line="390" w:lineRule="exact"/>
      </w:pPr>
      <w:r w:rsidRPr="4C4C8D51">
        <w:rPr>
          <w:rFonts w:ascii="Cambria" w:eastAsia="Cambria" w:hAnsi="Cambria" w:cs="Cambria"/>
        </w:rPr>
        <w:t xml:space="preserve">  </w:t>
      </w:r>
    </w:p>
    <w:p w14:paraId="0BE8510D" w14:textId="2884485A" w:rsidR="4C4C8D51" w:rsidRDefault="4C4C8D51" w:rsidP="4C4C8D51">
      <w:pPr>
        <w:spacing w:line="390" w:lineRule="exact"/>
      </w:pPr>
      <w:r w:rsidRPr="4C4C8D51">
        <w:rPr>
          <w:rFonts w:ascii="Cambria" w:eastAsia="Cambria" w:hAnsi="Cambria" w:cs="Cambria"/>
        </w:rPr>
        <w:t xml:space="preserve"> </w:t>
      </w:r>
    </w:p>
    <w:p w14:paraId="1968B455" w14:textId="698F0568" w:rsidR="4C4C8D51" w:rsidRDefault="4C4C8D51" w:rsidP="4C4C8D51">
      <w:pPr>
        <w:spacing w:line="390" w:lineRule="exact"/>
      </w:pPr>
      <w:r w:rsidRPr="4C4C8D51">
        <w:rPr>
          <w:rFonts w:ascii="Cambria" w:eastAsia="Cambria" w:hAnsi="Cambria" w:cs="Cambria"/>
        </w:rPr>
        <w:t xml:space="preserve"> </w:t>
      </w:r>
    </w:p>
    <w:p w14:paraId="5D214C0F" w14:textId="00651779" w:rsidR="4C4C8D51" w:rsidRDefault="4C4C8D51" w:rsidP="4C4C8D51">
      <w:pPr>
        <w:spacing w:line="390" w:lineRule="exact"/>
      </w:pPr>
      <w:r w:rsidRPr="4C4C8D51">
        <w:rPr>
          <w:rFonts w:ascii="Cambria" w:eastAsia="Cambria" w:hAnsi="Cambria" w:cs="Cambria"/>
        </w:rPr>
        <w:t xml:space="preserve"> </w:t>
      </w:r>
    </w:p>
    <w:p w14:paraId="05E5E38E" w14:textId="21E5FAEB" w:rsidR="4C4C8D51" w:rsidRDefault="4C4C8D51" w:rsidP="4C4C8D51">
      <w:pPr>
        <w:spacing w:line="390" w:lineRule="exact"/>
      </w:pPr>
      <w:r w:rsidRPr="4C4C8D51">
        <w:rPr>
          <w:rFonts w:ascii="Cambria" w:eastAsia="Cambria" w:hAnsi="Cambria" w:cs="Cambria"/>
        </w:rPr>
        <w:t xml:space="preserve">  </w:t>
      </w:r>
    </w:p>
    <w:p w14:paraId="3CDE4B3B" w14:textId="2ACD57CA" w:rsidR="4C4C8D51" w:rsidRDefault="4C4C8D51" w:rsidP="4C4C8D51">
      <w:pPr>
        <w:spacing w:line="390" w:lineRule="exact"/>
      </w:pPr>
      <w:r w:rsidRPr="4C4C8D51">
        <w:rPr>
          <w:rFonts w:ascii="Cambria" w:eastAsia="Cambria" w:hAnsi="Cambria" w:cs="Cambria"/>
        </w:rPr>
        <w:t xml:space="preserve"> </w:t>
      </w:r>
    </w:p>
    <w:p w14:paraId="74B0F8D4" w14:textId="225E4FD4" w:rsidR="4C4C8D51" w:rsidRDefault="4C4C8D51" w:rsidP="4C4C8D51">
      <w:pPr>
        <w:spacing w:line="390" w:lineRule="exact"/>
      </w:pPr>
      <w:r w:rsidRPr="4C4C8D51">
        <w:rPr>
          <w:rFonts w:ascii="Cambria" w:eastAsia="Cambria" w:hAnsi="Cambria" w:cs="Cambria"/>
        </w:rPr>
        <w:t xml:space="preserve"> </w:t>
      </w:r>
    </w:p>
    <w:p w14:paraId="752217ED" w14:textId="5F6A8BC5" w:rsidR="4C4C8D51" w:rsidRDefault="4C4C8D51" w:rsidP="4C4C8D51">
      <w:pPr>
        <w:spacing w:line="390" w:lineRule="exact"/>
      </w:pPr>
      <w:r w:rsidRPr="4C4C8D51">
        <w:rPr>
          <w:rFonts w:ascii="Cambria" w:eastAsia="Cambria" w:hAnsi="Cambria" w:cs="Cambria"/>
        </w:rPr>
        <w:lastRenderedPageBreak/>
        <w:t xml:space="preserve"> </w:t>
      </w:r>
    </w:p>
    <w:p w14:paraId="6DDA596A" w14:textId="6FE28E0C" w:rsidR="4C4C8D51" w:rsidRDefault="4C4C8D51" w:rsidP="4C4C8D51">
      <w:pPr>
        <w:spacing w:line="390" w:lineRule="exact"/>
      </w:pPr>
      <w:r w:rsidRPr="4C4C8D51">
        <w:rPr>
          <w:rFonts w:ascii="Cambria" w:eastAsia="Cambria" w:hAnsi="Cambria" w:cs="Cambria"/>
        </w:rPr>
        <w:t xml:space="preserve"> </w:t>
      </w:r>
    </w:p>
    <w:p w14:paraId="49F43801" w14:textId="5EF1AD4B" w:rsidR="4C4C8D51" w:rsidRDefault="4C4C8D51" w:rsidP="4C4C8D51">
      <w:pPr>
        <w:spacing w:line="390" w:lineRule="exact"/>
      </w:pPr>
      <w:r w:rsidRPr="4C4C8D51">
        <w:rPr>
          <w:rFonts w:ascii="Cambria" w:eastAsia="Cambria" w:hAnsi="Cambria" w:cs="Cambria"/>
        </w:rPr>
        <w:t xml:space="preserve"> </w:t>
      </w:r>
    </w:p>
    <w:p w14:paraId="12F49D57" w14:textId="785A0724" w:rsidR="4C4C8D51" w:rsidRDefault="4C4C8D51" w:rsidP="4C4C8D51">
      <w:pPr>
        <w:spacing w:line="390" w:lineRule="exact"/>
      </w:pPr>
      <w:r w:rsidRPr="4C4C8D51">
        <w:rPr>
          <w:rFonts w:ascii="Cambria" w:eastAsia="Cambria" w:hAnsi="Cambria" w:cs="Cambria"/>
        </w:rPr>
        <w:t xml:space="preserve"> </w:t>
      </w:r>
    </w:p>
    <w:p w14:paraId="7C16E20A" w14:textId="6CDD1756" w:rsidR="4C4C8D51" w:rsidRDefault="4C4C8D51" w:rsidP="4C4C8D51">
      <w:pPr>
        <w:spacing w:line="390" w:lineRule="exact"/>
      </w:pPr>
      <w:r w:rsidRPr="4C4C8D51">
        <w:rPr>
          <w:rFonts w:ascii="Cambria" w:eastAsia="Cambria" w:hAnsi="Cambria" w:cs="Cambria"/>
        </w:rPr>
        <w:t xml:space="preserve"> </w:t>
      </w:r>
    </w:p>
    <w:p w14:paraId="5FDDF04C" w14:textId="61ECBC1F" w:rsidR="4C4C8D51" w:rsidRDefault="4C4C8D51" w:rsidP="4C4C8D51">
      <w:pPr>
        <w:spacing w:line="390" w:lineRule="exact"/>
      </w:pPr>
      <w:r w:rsidRPr="4C4C8D51">
        <w:rPr>
          <w:rFonts w:ascii="Cambria" w:eastAsia="Cambria" w:hAnsi="Cambria" w:cs="Cambria"/>
        </w:rPr>
        <w:t xml:space="preserve"> </w:t>
      </w:r>
    </w:p>
    <w:p w14:paraId="00DF7973" w14:textId="1EE02A01" w:rsidR="4C4C8D51" w:rsidRDefault="4C4C8D51" w:rsidP="4C4C8D51">
      <w:pPr>
        <w:spacing w:line="390" w:lineRule="exact"/>
      </w:pPr>
      <w:r w:rsidRPr="4C4C8D51">
        <w:rPr>
          <w:rFonts w:ascii="Cambria" w:eastAsia="Cambria" w:hAnsi="Cambria" w:cs="Cambria"/>
        </w:rPr>
        <w:t xml:space="preserve"> </w:t>
      </w:r>
    </w:p>
    <w:p w14:paraId="69A5BFC1" w14:textId="19853727" w:rsidR="4C4C8D51" w:rsidRDefault="4C4C8D51" w:rsidP="4C4C8D51">
      <w:pPr>
        <w:spacing w:line="390" w:lineRule="exact"/>
      </w:pPr>
      <w:r w:rsidRPr="4C4C8D51">
        <w:rPr>
          <w:rFonts w:ascii="Cambria" w:eastAsia="Cambria" w:hAnsi="Cambria" w:cs="Cambria"/>
        </w:rPr>
        <w:t xml:space="preserve">  </w:t>
      </w:r>
    </w:p>
    <w:p w14:paraId="058A3F34" w14:textId="1384605F" w:rsidR="4C4C8D51" w:rsidRDefault="4C4C8D51" w:rsidP="4C4C8D51">
      <w:pPr>
        <w:spacing w:line="390" w:lineRule="exact"/>
      </w:pPr>
      <w:r w:rsidRPr="4C4C8D51">
        <w:rPr>
          <w:rFonts w:ascii="Cambria" w:eastAsia="Cambria" w:hAnsi="Cambria" w:cs="Cambria"/>
        </w:rPr>
        <w:t xml:space="preserve">  </w:t>
      </w:r>
    </w:p>
    <w:p w14:paraId="7831EB0D" w14:textId="69E22413" w:rsidR="4C4C8D51" w:rsidRDefault="4C4C8D51" w:rsidP="4C4C8D51">
      <w:pPr>
        <w:spacing w:line="390" w:lineRule="exact"/>
      </w:pPr>
      <w:r w:rsidRPr="4C4C8D51">
        <w:rPr>
          <w:rFonts w:ascii="Cambria" w:eastAsia="Cambria" w:hAnsi="Cambria" w:cs="Cambria"/>
        </w:rPr>
        <w:t xml:space="preserve"> </w:t>
      </w:r>
    </w:p>
    <w:p w14:paraId="3DBA70E5" w14:textId="15CA711C" w:rsidR="4C4C8D51" w:rsidRDefault="4C4C8D51" w:rsidP="4C4C8D51">
      <w:pPr>
        <w:spacing w:line="390" w:lineRule="exact"/>
      </w:pPr>
      <w:r w:rsidRPr="4C4C8D51">
        <w:rPr>
          <w:rFonts w:ascii="Cambria" w:eastAsia="Cambria" w:hAnsi="Cambria" w:cs="Cambria"/>
        </w:rPr>
        <w:t xml:space="preserve"> </w:t>
      </w:r>
    </w:p>
    <w:p w14:paraId="5B3CBC11" w14:textId="56D85D97" w:rsidR="4C4C8D51" w:rsidRDefault="4C4C8D51" w:rsidP="4C4C8D51">
      <w:pPr>
        <w:spacing w:line="390" w:lineRule="exact"/>
      </w:pPr>
      <w:r w:rsidRPr="4C4C8D51">
        <w:rPr>
          <w:rFonts w:ascii="Cambria" w:eastAsia="Cambria" w:hAnsi="Cambria" w:cs="Cambria"/>
        </w:rPr>
        <w:t xml:space="preserve"> </w:t>
      </w:r>
    </w:p>
    <w:p w14:paraId="4CD4AD50" w14:textId="42FFB077" w:rsidR="4C4C8D51" w:rsidRDefault="4C4C8D51" w:rsidP="4C4C8D51"/>
    <w:sectPr w:rsidR="4C4C8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CC9"/>
    <w:multiLevelType w:val="hybridMultilevel"/>
    <w:tmpl w:val="0088A976"/>
    <w:lvl w:ilvl="0" w:tplc="880E0DCC">
      <w:start w:val="1"/>
      <w:numFmt w:val="bullet"/>
      <w:lvlText w:val=""/>
      <w:lvlJc w:val="left"/>
      <w:pPr>
        <w:ind w:left="720" w:hanging="360"/>
      </w:pPr>
      <w:rPr>
        <w:rFonts w:ascii="Symbol" w:hAnsi="Symbol" w:hint="default"/>
      </w:rPr>
    </w:lvl>
    <w:lvl w:ilvl="1" w:tplc="89B8DD84">
      <w:start w:val="1"/>
      <w:numFmt w:val="bullet"/>
      <w:lvlText w:val="o"/>
      <w:lvlJc w:val="left"/>
      <w:pPr>
        <w:ind w:left="1440" w:hanging="360"/>
      </w:pPr>
      <w:rPr>
        <w:rFonts w:ascii="Courier New" w:hAnsi="Courier New" w:hint="default"/>
      </w:rPr>
    </w:lvl>
    <w:lvl w:ilvl="2" w:tplc="D4204CD8">
      <w:start w:val="1"/>
      <w:numFmt w:val="bullet"/>
      <w:lvlText w:val=""/>
      <w:lvlJc w:val="left"/>
      <w:pPr>
        <w:ind w:left="2160" w:hanging="360"/>
      </w:pPr>
      <w:rPr>
        <w:rFonts w:ascii="Wingdings" w:hAnsi="Wingdings" w:hint="default"/>
      </w:rPr>
    </w:lvl>
    <w:lvl w:ilvl="3" w:tplc="843A4DE6">
      <w:start w:val="1"/>
      <w:numFmt w:val="bullet"/>
      <w:lvlText w:val=""/>
      <w:lvlJc w:val="left"/>
      <w:pPr>
        <w:ind w:left="2880" w:hanging="360"/>
      </w:pPr>
      <w:rPr>
        <w:rFonts w:ascii="Symbol" w:hAnsi="Symbol" w:hint="default"/>
      </w:rPr>
    </w:lvl>
    <w:lvl w:ilvl="4" w:tplc="02A6FAC2">
      <w:start w:val="1"/>
      <w:numFmt w:val="bullet"/>
      <w:lvlText w:val="o"/>
      <w:lvlJc w:val="left"/>
      <w:pPr>
        <w:ind w:left="3600" w:hanging="360"/>
      </w:pPr>
      <w:rPr>
        <w:rFonts w:ascii="Courier New" w:hAnsi="Courier New" w:hint="default"/>
      </w:rPr>
    </w:lvl>
    <w:lvl w:ilvl="5" w:tplc="AF6A29BC">
      <w:start w:val="1"/>
      <w:numFmt w:val="bullet"/>
      <w:lvlText w:val=""/>
      <w:lvlJc w:val="left"/>
      <w:pPr>
        <w:ind w:left="4320" w:hanging="360"/>
      </w:pPr>
      <w:rPr>
        <w:rFonts w:ascii="Wingdings" w:hAnsi="Wingdings" w:hint="default"/>
      </w:rPr>
    </w:lvl>
    <w:lvl w:ilvl="6" w:tplc="6E702F92">
      <w:start w:val="1"/>
      <w:numFmt w:val="bullet"/>
      <w:lvlText w:val=""/>
      <w:lvlJc w:val="left"/>
      <w:pPr>
        <w:ind w:left="5040" w:hanging="360"/>
      </w:pPr>
      <w:rPr>
        <w:rFonts w:ascii="Symbol" w:hAnsi="Symbol" w:hint="default"/>
      </w:rPr>
    </w:lvl>
    <w:lvl w:ilvl="7" w:tplc="5978A61A">
      <w:start w:val="1"/>
      <w:numFmt w:val="bullet"/>
      <w:lvlText w:val="o"/>
      <w:lvlJc w:val="left"/>
      <w:pPr>
        <w:ind w:left="5760" w:hanging="360"/>
      </w:pPr>
      <w:rPr>
        <w:rFonts w:ascii="Courier New" w:hAnsi="Courier New" w:hint="default"/>
      </w:rPr>
    </w:lvl>
    <w:lvl w:ilvl="8" w:tplc="9F60A112">
      <w:start w:val="1"/>
      <w:numFmt w:val="bullet"/>
      <w:lvlText w:val=""/>
      <w:lvlJc w:val="left"/>
      <w:pPr>
        <w:ind w:left="6480" w:hanging="360"/>
      </w:pPr>
      <w:rPr>
        <w:rFonts w:ascii="Wingdings" w:hAnsi="Wingdings" w:hint="default"/>
      </w:rPr>
    </w:lvl>
  </w:abstractNum>
  <w:abstractNum w:abstractNumId="1" w15:restartNumberingAfterBreak="0">
    <w:nsid w:val="2AAB2AC5"/>
    <w:multiLevelType w:val="hybridMultilevel"/>
    <w:tmpl w:val="F028D616"/>
    <w:lvl w:ilvl="0" w:tplc="8862AA64">
      <w:start w:val="1"/>
      <w:numFmt w:val="bullet"/>
      <w:lvlText w:val=""/>
      <w:lvlJc w:val="left"/>
      <w:pPr>
        <w:ind w:left="720" w:hanging="360"/>
      </w:pPr>
      <w:rPr>
        <w:rFonts w:ascii="Symbol" w:hAnsi="Symbol" w:hint="default"/>
      </w:rPr>
    </w:lvl>
    <w:lvl w:ilvl="1" w:tplc="38F8D402">
      <w:start w:val="1"/>
      <w:numFmt w:val="bullet"/>
      <w:lvlText w:val="o"/>
      <w:lvlJc w:val="left"/>
      <w:pPr>
        <w:ind w:left="1440" w:hanging="360"/>
      </w:pPr>
      <w:rPr>
        <w:rFonts w:ascii="Courier New" w:hAnsi="Courier New" w:hint="default"/>
      </w:rPr>
    </w:lvl>
    <w:lvl w:ilvl="2" w:tplc="D01A2BC0">
      <w:start w:val="1"/>
      <w:numFmt w:val="bullet"/>
      <w:lvlText w:val=""/>
      <w:lvlJc w:val="left"/>
      <w:pPr>
        <w:ind w:left="2160" w:hanging="360"/>
      </w:pPr>
      <w:rPr>
        <w:rFonts w:ascii="Wingdings" w:hAnsi="Wingdings" w:hint="default"/>
      </w:rPr>
    </w:lvl>
    <w:lvl w:ilvl="3" w:tplc="C0BA3004">
      <w:start w:val="1"/>
      <w:numFmt w:val="bullet"/>
      <w:lvlText w:val=""/>
      <w:lvlJc w:val="left"/>
      <w:pPr>
        <w:ind w:left="2880" w:hanging="360"/>
      </w:pPr>
      <w:rPr>
        <w:rFonts w:ascii="Symbol" w:hAnsi="Symbol" w:hint="default"/>
      </w:rPr>
    </w:lvl>
    <w:lvl w:ilvl="4" w:tplc="6C1020EE">
      <w:start w:val="1"/>
      <w:numFmt w:val="bullet"/>
      <w:lvlText w:val="o"/>
      <w:lvlJc w:val="left"/>
      <w:pPr>
        <w:ind w:left="3600" w:hanging="360"/>
      </w:pPr>
      <w:rPr>
        <w:rFonts w:ascii="Courier New" w:hAnsi="Courier New" w:hint="default"/>
      </w:rPr>
    </w:lvl>
    <w:lvl w:ilvl="5" w:tplc="9B6882F6">
      <w:start w:val="1"/>
      <w:numFmt w:val="bullet"/>
      <w:lvlText w:val=""/>
      <w:lvlJc w:val="left"/>
      <w:pPr>
        <w:ind w:left="4320" w:hanging="360"/>
      </w:pPr>
      <w:rPr>
        <w:rFonts w:ascii="Wingdings" w:hAnsi="Wingdings" w:hint="default"/>
      </w:rPr>
    </w:lvl>
    <w:lvl w:ilvl="6" w:tplc="90B84A12">
      <w:start w:val="1"/>
      <w:numFmt w:val="bullet"/>
      <w:lvlText w:val=""/>
      <w:lvlJc w:val="left"/>
      <w:pPr>
        <w:ind w:left="5040" w:hanging="360"/>
      </w:pPr>
      <w:rPr>
        <w:rFonts w:ascii="Symbol" w:hAnsi="Symbol" w:hint="default"/>
      </w:rPr>
    </w:lvl>
    <w:lvl w:ilvl="7" w:tplc="1882A6E6">
      <w:start w:val="1"/>
      <w:numFmt w:val="bullet"/>
      <w:lvlText w:val="o"/>
      <w:lvlJc w:val="left"/>
      <w:pPr>
        <w:ind w:left="5760" w:hanging="360"/>
      </w:pPr>
      <w:rPr>
        <w:rFonts w:ascii="Courier New" w:hAnsi="Courier New" w:hint="default"/>
      </w:rPr>
    </w:lvl>
    <w:lvl w:ilvl="8" w:tplc="3D703FE0">
      <w:start w:val="1"/>
      <w:numFmt w:val="bullet"/>
      <w:lvlText w:val=""/>
      <w:lvlJc w:val="left"/>
      <w:pPr>
        <w:ind w:left="6480" w:hanging="360"/>
      </w:pPr>
      <w:rPr>
        <w:rFonts w:ascii="Wingdings" w:hAnsi="Wingdings" w:hint="default"/>
      </w:rPr>
    </w:lvl>
  </w:abstractNum>
  <w:abstractNum w:abstractNumId="2" w15:restartNumberingAfterBreak="0">
    <w:nsid w:val="2BD53BF0"/>
    <w:multiLevelType w:val="hybridMultilevel"/>
    <w:tmpl w:val="437EB8EC"/>
    <w:lvl w:ilvl="0" w:tplc="AC34C46E">
      <w:start w:val="1"/>
      <w:numFmt w:val="decimal"/>
      <w:lvlText w:val="%1."/>
      <w:lvlJc w:val="left"/>
      <w:pPr>
        <w:ind w:left="720" w:hanging="360"/>
      </w:pPr>
    </w:lvl>
    <w:lvl w:ilvl="1" w:tplc="2B84ED8A">
      <w:start w:val="1"/>
      <w:numFmt w:val="lowerLetter"/>
      <w:lvlText w:val="%2."/>
      <w:lvlJc w:val="left"/>
      <w:pPr>
        <w:ind w:left="1440" w:hanging="360"/>
      </w:pPr>
    </w:lvl>
    <w:lvl w:ilvl="2" w:tplc="8988CFCE">
      <w:start w:val="1"/>
      <w:numFmt w:val="lowerRoman"/>
      <w:lvlText w:val="%3."/>
      <w:lvlJc w:val="right"/>
      <w:pPr>
        <w:ind w:left="2160" w:hanging="180"/>
      </w:pPr>
    </w:lvl>
    <w:lvl w:ilvl="3" w:tplc="B8BA2DDC">
      <w:start w:val="1"/>
      <w:numFmt w:val="decimal"/>
      <w:lvlText w:val="%4."/>
      <w:lvlJc w:val="left"/>
      <w:pPr>
        <w:ind w:left="2880" w:hanging="360"/>
      </w:pPr>
    </w:lvl>
    <w:lvl w:ilvl="4" w:tplc="B502BACC">
      <w:start w:val="1"/>
      <w:numFmt w:val="lowerLetter"/>
      <w:lvlText w:val="%5."/>
      <w:lvlJc w:val="left"/>
      <w:pPr>
        <w:ind w:left="3600" w:hanging="360"/>
      </w:pPr>
    </w:lvl>
    <w:lvl w:ilvl="5" w:tplc="AED6B790">
      <w:start w:val="1"/>
      <w:numFmt w:val="lowerRoman"/>
      <w:lvlText w:val="%6."/>
      <w:lvlJc w:val="right"/>
      <w:pPr>
        <w:ind w:left="4320" w:hanging="180"/>
      </w:pPr>
    </w:lvl>
    <w:lvl w:ilvl="6" w:tplc="B544A9B2">
      <w:start w:val="1"/>
      <w:numFmt w:val="decimal"/>
      <w:lvlText w:val="%7."/>
      <w:lvlJc w:val="left"/>
      <w:pPr>
        <w:ind w:left="5040" w:hanging="360"/>
      </w:pPr>
    </w:lvl>
    <w:lvl w:ilvl="7" w:tplc="BA225E6A">
      <w:start w:val="1"/>
      <w:numFmt w:val="lowerLetter"/>
      <w:lvlText w:val="%8."/>
      <w:lvlJc w:val="left"/>
      <w:pPr>
        <w:ind w:left="5760" w:hanging="360"/>
      </w:pPr>
    </w:lvl>
    <w:lvl w:ilvl="8" w:tplc="697AFDA2">
      <w:start w:val="1"/>
      <w:numFmt w:val="lowerRoman"/>
      <w:lvlText w:val="%9."/>
      <w:lvlJc w:val="right"/>
      <w:pPr>
        <w:ind w:left="6480" w:hanging="180"/>
      </w:pPr>
    </w:lvl>
  </w:abstractNum>
  <w:abstractNum w:abstractNumId="3" w15:restartNumberingAfterBreak="0">
    <w:nsid w:val="36E10CF4"/>
    <w:multiLevelType w:val="hybridMultilevel"/>
    <w:tmpl w:val="431A9116"/>
    <w:lvl w:ilvl="0" w:tplc="95A45EEC">
      <w:start w:val="1"/>
      <w:numFmt w:val="bullet"/>
      <w:lvlText w:val=""/>
      <w:lvlJc w:val="left"/>
      <w:pPr>
        <w:ind w:left="720" w:hanging="360"/>
      </w:pPr>
      <w:rPr>
        <w:rFonts w:ascii="Symbol" w:hAnsi="Symbol" w:hint="default"/>
      </w:rPr>
    </w:lvl>
    <w:lvl w:ilvl="1" w:tplc="F9C2545C">
      <w:start w:val="1"/>
      <w:numFmt w:val="bullet"/>
      <w:lvlText w:val="o"/>
      <w:lvlJc w:val="left"/>
      <w:pPr>
        <w:ind w:left="1440" w:hanging="360"/>
      </w:pPr>
      <w:rPr>
        <w:rFonts w:ascii="Courier New" w:hAnsi="Courier New" w:hint="default"/>
      </w:rPr>
    </w:lvl>
    <w:lvl w:ilvl="2" w:tplc="D9FE94DC">
      <w:start w:val="1"/>
      <w:numFmt w:val="bullet"/>
      <w:lvlText w:val=""/>
      <w:lvlJc w:val="left"/>
      <w:pPr>
        <w:ind w:left="2160" w:hanging="360"/>
      </w:pPr>
      <w:rPr>
        <w:rFonts w:ascii="Wingdings" w:hAnsi="Wingdings" w:hint="default"/>
      </w:rPr>
    </w:lvl>
    <w:lvl w:ilvl="3" w:tplc="43A207C4">
      <w:start w:val="1"/>
      <w:numFmt w:val="bullet"/>
      <w:lvlText w:val=""/>
      <w:lvlJc w:val="left"/>
      <w:pPr>
        <w:ind w:left="2880" w:hanging="360"/>
      </w:pPr>
      <w:rPr>
        <w:rFonts w:ascii="Symbol" w:hAnsi="Symbol" w:hint="default"/>
      </w:rPr>
    </w:lvl>
    <w:lvl w:ilvl="4" w:tplc="56046BCE">
      <w:start w:val="1"/>
      <w:numFmt w:val="bullet"/>
      <w:lvlText w:val="o"/>
      <w:lvlJc w:val="left"/>
      <w:pPr>
        <w:ind w:left="3600" w:hanging="360"/>
      </w:pPr>
      <w:rPr>
        <w:rFonts w:ascii="Courier New" w:hAnsi="Courier New" w:hint="default"/>
      </w:rPr>
    </w:lvl>
    <w:lvl w:ilvl="5" w:tplc="428EB5F6">
      <w:start w:val="1"/>
      <w:numFmt w:val="bullet"/>
      <w:lvlText w:val=""/>
      <w:lvlJc w:val="left"/>
      <w:pPr>
        <w:ind w:left="4320" w:hanging="360"/>
      </w:pPr>
      <w:rPr>
        <w:rFonts w:ascii="Wingdings" w:hAnsi="Wingdings" w:hint="default"/>
      </w:rPr>
    </w:lvl>
    <w:lvl w:ilvl="6" w:tplc="22CC7412">
      <w:start w:val="1"/>
      <w:numFmt w:val="bullet"/>
      <w:lvlText w:val=""/>
      <w:lvlJc w:val="left"/>
      <w:pPr>
        <w:ind w:left="5040" w:hanging="360"/>
      </w:pPr>
      <w:rPr>
        <w:rFonts w:ascii="Symbol" w:hAnsi="Symbol" w:hint="default"/>
      </w:rPr>
    </w:lvl>
    <w:lvl w:ilvl="7" w:tplc="681C52E4">
      <w:start w:val="1"/>
      <w:numFmt w:val="bullet"/>
      <w:lvlText w:val="o"/>
      <w:lvlJc w:val="left"/>
      <w:pPr>
        <w:ind w:left="5760" w:hanging="360"/>
      </w:pPr>
      <w:rPr>
        <w:rFonts w:ascii="Courier New" w:hAnsi="Courier New" w:hint="default"/>
      </w:rPr>
    </w:lvl>
    <w:lvl w:ilvl="8" w:tplc="6E82E72E">
      <w:start w:val="1"/>
      <w:numFmt w:val="bullet"/>
      <w:lvlText w:val=""/>
      <w:lvlJc w:val="left"/>
      <w:pPr>
        <w:ind w:left="6480" w:hanging="360"/>
      </w:pPr>
      <w:rPr>
        <w:rFonts w:ascii="Wingdings" w:hAnsi="Wingdings" w:hint="default"/>
      </w:rPr>
    </w:lvl>
  </w:abstractNum>
  <w:abstractNum w:abstractNumId="4" w15:restartNumberingAfterBreak="0">
    <w:nsid w:val="43776AE6"/>
    <w:multiLevelType w:val="hybridMultilevel"/>
    <w:tmpl w:val="91B676D4"/>
    <w:lvl w:ilvl="0" w:tplc="48A69036">
      <w:start w:val="1"/>
      <w:numFmt w:val="decimal"/>
      <w:lvlText w:val="%1."/>
      <w:lvlJc w:val="left"/>
      <w:pPr>
        <w:ind w:left="720" w:hanging="360"/>
      </w:pPr>
    </w:lvl>
    <w:lvl w:ilvl="1" w:tplc="F1365484">
      <w:start w:val="1"/>
      <w:numFmt w:val="lowerLetter"/>
      <w:lvlText w:val="%2."/>
      <w:lvlJc w:val="left"/>
      <w:pPr>
        <w:ind w:left="1440" w:hanging="360"/>
      </w:pPr>
    </w:lvl>
    <w:lvl w:ilvl="2" w:tplc="AB2C33C0">
      <w:start w:val="1"/>
      <w:numFmt w:val="lowerRoman"/>
      <w:lvlText w:val="%3."/>
      <w:lvlJc w:val="right"/>
      <w:pPr>
        <w:ind w:left="2160" w:hanging="180"/>
      </w:pPr>
    </w:lvl>
    <w:lvl w:ilvl="3" w:tplc="D7FC96AE">
      <w:start w:val="1"/>
      <w:numFmt w:val="decimal"/>
      <w:lvlText w:val="%4."/>
      <w:lvlJc w:val="left"/>
      <w:pPr>
        <w:ind w:left="2880" w:hanging="360"/>
      </w:pPr>
    </w:lvl>
    <w:lvl w:ilvl="4" w:tplc="287EB9A0">
      <w:start w:val="1"/>
      <w:numFmt w:val="lowerLetter"/>
      <w:lvlText w:val="%5."/>
      <w:lvlJc w:val="left"/>
      <w:pPr>
        <w:ind w:left="3600" w:hanging="360"/>
      </w:pPr>
    </w:lvl>
    <w:lvl w:ilvl="5" w:tplc="A8903966">
      <w:start w:val="1"/>
      <w:numFmt w:val="lowerRoman"/>
      <w:lvlText w:val="%6."/>
      <w:lvlJc w:val="right"/>
      <w:pPr>
        <w:ind w:left="4320" w:hanging="180"/>
      </w:pPr>
    </w:lvl>
    <w:lvl w:ilvl="6" w:tplc="8FA2D842">
      <w:start w:val="1"/>
      <w:numFmt w:val="decimal"/>
      <w:lvlText w:val="%7."/>
      <w:lvlJc w:val="left"/>
      <w:pPr>
        <w:ind w:left="5040" w:hanging="360"/>
      </w:pPr>
    </w:lvl>
    <w:lvl w:ilvl="7" w:tplc="0BD8CBF6">
      <w:start w:val="1"/>
      <w:numFmt w:val="lowerLetter"/>
      <w:lvlText w:val="%8."/>
      <w:lvlJc w:val="left"/>
      <w:pPr>
        <w:ind w:left="5760" w:hanging="360"/>
      </w:pPr>
    </w:lvl>
    <w:lvl w:ilvl="8" w:tplc="574EB290">
      <w:start w:val="1"/>
      <w:numFmt w:val="lowerRoman"/>
      <w:lvlText w:val="%9."/>
      <w:lvlJc w:val="right"/>
      <w:pPr>
        <w:ind w:left="6480" w:hanging="180"/>
      </w:pPr>
    </w:lvl>
  </w:abstractNum>
  <w:abstractNum w:abstractNumId="5" w15:restartNumberingAfterBreak="0">
    <w:nsid w:val="4AC47E00"/>
    <w:multiLevelType w:val="hybridMultilevel"/>
    <w:tmpl w:val="108062AE"/>
    <w:lvl w:ilvl="0" w:tplc="2D3CA258">
      <w:start w:val="1"/>
      <w:numFmt w:val="decimal"/>
      <w:lvlText w:val="%1."/>
      <w:lvlJc w:val="left"/>
      <w:pPr>
        <w:ind w:left="720" w:hanging="360"/>
      </w:pPr>
    </w:lvl>
    <w:lvl w:ilvl="1" w:tplc="70FE28A2">
      <w:start w:val="1"/>
      <w:numFmt w:val="lowerLetter"/>
      <w:lvlText w:val="%2."/>
      <w:lvlJc w:val="left"/>
      <w:pPr>
        <w:ind w:left="1440" w:hanging="360"/>
      </w:pPr>
    </w:lvl>
    <w:lvl w:ilvl="2" w:tplc="4BE274E8">
      <w:start w:val="1"/>
      <w:numFmt w:val="lowerRoman"/>
      <w:lvlText w:val="%3."/>
      <w:lvlJc w:val="right"/>
      <w:pPr>
        <w:ind w:left="2160" w:hanging="180"/>
      </w:pPr>
    </w:lvl>
    <w:lvl w:ilvl="3" w:tplc="64D22F3A">
      <w:start w:val="1"/>
      <w:numFmt w:val="decimal"/>
      <w:lvlText w:val="%4."/>
      <w:lvlJc w:val="left"/>
      <w:pPr>
        <w:ind w:left="2880" w:hanging="360"/>
      </w:pPr>
    </w:lvl>
    <w:lvl w:ilvl="4" w:tplc="52D048F2">
      <w:start w:val="1"/>
      <w:numFmt w:val="lowerLetter"/>
      <w:lvlText w:val="%5."/>
      <w:lvlJc w:val="left"/>
      <w:pPr>
        <w:ind w:left="3600" w:hanging="360"/>
      </w:pPr>
    </w:lvl>
    <w:lvl w:ilvl="5" w:tplc="D6A88C64">
      <w:start w:val="1"/>
      <w:numFmt w:val="lowerRoman"/>
      <w:lvlText w:val="%6."/>
      <w:lvlJc w:val="right"/>
      <w:pPr>
        <w:ind w:left="4320" w:hanging="180"/>
      </w:pPr>
    </w:lvl>
    <w:lvl w:ilvl="6" w:tplc="6066C524">
      <w:start w:val="1"/>
      <w:numFmt w:val="decimal"/>
      <w:lvlText w:val="%7."/>
      <w:lvlJc w:val="left"/>
      <w:pPr>
        <w:ind w:left="5040" w:hanging="360"/>
      </w:pPr>
    </w:lvl>
    <w:lvl w:ilvl="7" w:tplc="998E568A">
      <w:start w:val="1"/>
      <w:numFmt w:val="lowerLetter"/>
      <w:lvlText w:val="%8."/>
      <w:lvlJc w:val="left"/>
      <w:pPr>
        <w:ind w:left="5760" w:hanging="360"/>
      </w:pPr>
    </w:lvl>
    <w:lvl w:ilvl="8" w:tplc="7A9C33FE">
      <w:start w:val="1"/>
      <w:numFmt w:val="lowerRoman"/>
      <w:lvlText w:val="%9."/>
      <w:lvlJc w:val="right"/>
      <w:pPr>
        <w:ind w:left="6480" w:hanging="180"/>
      </w:pPr>
    </w:lvl>
  </w:abstractNum>
  <w:abstractNum w:abstractNumId="6" w15:restartNumberingAfterBreak="0">
    <w:nsid w:val="5C6D09A4"/>
    <w:multiLevelType w:val="hybridMultilevel"/>
    <w:tmpl w:val="0CCC5E14"/>
    <w:lvl w:ilvl="0" w:tplc="83EA2B16">
      <w:start w:val="1"/>
      <w:numFmt w:val="bullet"/>
      <w:lvlText w:val=""/>
      <w:lvlJc w:val="left"/>
      <w:pPr>
        <w:ind w:left="720" w:hanging="360"/>
      </w:pPr>
      <w:rPr>
        <w:rFonts w:ascii="Symbol" w:hAnsi="Symbol" w:hint="default"/>
      </w:rPr>
    </w:lvl>
    <w:lvl w:ilvl="1" w:tplc="3B381FF2">
      <w:start w:val="1"/>
      <w:numFmt w:val="bullet"/>
      <w:lvlText w:val="o"/>
      <w:lvlJc w:val="left"/>
      <w:pPr>
        <w:ind w:left="1440" w:hanging="360"/>
      </w:pPr>
      <w:rPr>
        <w:rFonts w:ascii="Courier New" w:hAnsi="Courier New" w:hint="default"/>
      </w:rPr>
    </w:lvl>
    <w:lvl w:ilvl="2" w:tplc="E3A0FDBC">
      <w:start w:val="1"/>
      <w:numFmt w:val="bullet"/>
      <w:lvlText w:val=""/>
      <w:lvlJc w:val="left"/>
      <w:pPr>
        <w:ind w:left="2160" w:hanging="360"/>
      </w:pPr>
      <w:rPr>
        <w:rFonts w:ascii="Wingdings" w:hAnsi="Wingdings" w:hint="default"/>
      </w:rPr>
    </w:lvl>
    <w:lvl w:ilvl="3" w:tplc="CBBA5D3C">
      <w:start w:val="1"/>
      <w:numFmt w:val="bullet"/>
      <w:lvlText w:val=""/>
      <w:lvlJc w:val="left"/>
      <w:pPr>
        <w:ind w:left="2880" w:hanging="360"/>
      </w:pPr>
      <w:rPr>
        <w:rFonts w:ascii="Symbol" w:hAnsi="Symbol" w:hint="default"/>
      </w:rPr>
    </w:lvl>
    <w:lvl w:ilvl="4" w:tplc="3D7E7B4C">
      <w:start w:val="1"/>
      <w:numFmt w:val="bullet"/>
      <w:lvlText w:val="o"/>
      <w:lvlJc w:val="left"/>
      <w:pPr>
        <w:ind w:left="3600" w:hanging="360"/>
      </w:pPr>
      <w:rPr>
        <w:rFonts w:ascii="Courier New" w:hAnsi="Courier New" w:hint="default"/>
      </w:rPr>
    </w:lvl>
    <w:lvl w:ilvl="5" w:tplc="B3AC4D84">
      <w:start w:val="1"/>
      <w:numFmt w:val="bullet"/>
      <w:lvlText w:val=""/>
      <w:lvlJc w:val="left"/>
      <w:pPr>
        <w:ind w:left="4320" w:hanging="360"/>
      </w:pPr>
      <w:rPr>
        <w:rFonts w:ascii="Wingdings" w:hAnsi="Wingdings" w:hint="default"/>
      </w:rPr>
    </w:lvl>
    <w:lvl w:ilvl="6" w:tplc="2E82A286">
      <w:start w:val="1"/>
      <w:numFmt w:val="bullet"/>
      <w:lvlText w:val=""/>
      <w:lvlJc w:val="left"/>
      <w:pPr>
        <w:ind w:left="5040" w:hanging="360"/>
      </w:pPr>
      <w:rPr>
        <w:rFonts w:ascii="Symbol" w:hAnsi="Symbol" w:hint="default"/>
      </w:rPr>
    </w:lvl>
    <w:lvl w:ilvl="7" w:tplc="87DA2730">
      <w:start w:val="1"/>
      <w:numFmt w:val="bullet"/>
      <w:lvlText w:val="o"/>
      <w:lvlJc w:val="left"/>
      <w:pPr>
        <w:ind w:left="5760" w:hanging="360"/>
      </w:pPr>
      <w:rPr>
        <w:rFonts w:ascii="Courier New" w:hAnsi="Courier New" w:hint="default"/>
      </w:rPr>
    </w:lvl>
    <w:lvl w:ilvl="8" w:tplc="D12AED08">
      <w:start w:val="1"/>
      <w:numFmt w:val="bullet"/>
      <w:lvlText w:val=""/>
      <w:lvlJc w:val="left"/>
      <w:pPr>
        <w:ind w:left="6480" w:hanging="360"/>
      </w:pPr>
      <w:rPr>
        <w:rFonts w:ascii="Wingdings" w:hAnsi="Wingdings" w:hint="default"/>
      </w:rPr>
    </w:lvl>
  </w:abstractNum>
  <w:abstractNum w:abstractNumId="7" w15:restartNumberingAfterBreak="0">
    <w:nsid w:val="62383CAC"/>
    <w:multiLevelType w:val="hybridMultilevel"/>
    <w:tmpl w:val="C6F68592"/>
    <w:lvl w:ilvl="0" w:tplc="C9A09A1C">
      <w:start w:val="1"/>
      <w:numFmt w:val="bullet"/>
      <w:lvlText w:val=""/>
      <w:lvlJc w:val="left"/>
      <w:pPr>
        <w:ind w:left="720" w:hanging="360"/>
      </w:pPr>
      <w:rPr>
        <w:rFonts w:ascii="Symbol" w:hAnsi="Symbol" w:hint="default"/>
      </w:rPr>
    </w:lvl>
    <w:lvl w:ilvl="1" w:tplc="93B87FF6">
      <w:start w:val="1"/>
      <w:numFmt w:val="bullet"/>
      <w:lvlText w:val="o"/>
      <w:lvlJc w:val="left"/>
      <w:pPr>
        <w:ind w:left="1440" w:hanging="360"/>
      </w:pPr>
      <w:rPr>
        <w:rFonts w:ascii="Courier New" w:hAnsi="Courier New" w:hint="default"/>
      </w:rPr>
    </w:lvl>
    <w:lvl w:ilvl="2" w:tplc="6BBA42FA">
      <w:start w:val="1"/>
      <w:numFmt w:val="bullet"/>
      <w:lvlText w:val=""/>
      <w:lvlJc w:val="left"/>
      <w:pPr>
        <w:ind w:left="2160" w:hanging="360"/>
      </w:pPr>
      <w:rPr>
        <w:rFonts w:ascii="Wingdings" w:hAnsi="Wingdings" w:hint="default"/>
      </w:rPr>
    </w:lvl>
    <w:lvl w:ilvl="3" w:tplc="D632B72C">
      <w:start w:val="1"/>
      <w:numFmt w:val="bullet"/>
      <w:lvlText w:val=""/>
      <w:lvlJc w:val="left"/>
      <w:pPr>
        <w:ind w:left="2880" w:hanging="360"/>
      </w:pPr>
      <w:rPr>
        <w:rFonts w:ascii="Symbol" w:hAnsi="Symbol" w:hint="default"/>
      </w:rPr>
    </w:lvl>
    <w:lvl w:ilvl="4" w:tplc="CABC1DFE">
      <w:start w:val="1"/>
      <w:numFmt w:val="bullet"/>
      <w:lvlText w:val="o"/>
      <w:lvlJc w:val="left"/>
      <w:pPr>
        <w:ind w:left="3600" w:hanging="360"/>
      </w:pPr>
      <w:rPr>
        <w:rFonts w:ascii="Courier New" w:hAnsi="Courier New" w:hint="default"/>
      </w:rPr>
    </w:lvl>
    <w:lvl w:ilvl="5" w:tplc="18A6D802">
      <w:start w:val="1"/>
      <w:numFmt w:val="bullet"/>
      <w:lvlText w:val=""/>
      <w:lvlJc w:val="left"/>
      <w:pPr>
        <w:ind w:left="4320" w:hanging="360"/>
      </w:pPr>
      <w:rPr>
        <w:rFonts w:ascii="Wingdings" w:hAnsi="Wingdings" w:hint="default"/>
      </w:rPr>
    </w:lvl>
    <w:lvl w:ilvl="6" w:tplc="5D8AE83A">
      <w:start w:val="1"/>
      <w:numFmt w:val="bullet"/>
      <w:lvlText w:val=""/>
      <w:lvlJc w:val="left"/>
      <w:pPr>
        <w:ind w:left="5040" w:hanging="360"/>
      </w:pPr>
      <w:rPr>
        <w:rFonts w:ascii="Symbol" w:hAnsi="Symbol" w:hint="default"/>
      </w:rPr>
    </w:lvl>
    <w:lvl w:ilvl="7" w:tplc="826CEC00">
      <w:start w:val="1"/>
      <w:numFmt w:val="bullet"/>
      <w:lvlText w:val="o"/>
      <w:lvlJc w:val="left"/>
      <w:pPr>
        <w:ind w:left="5760" w:hanging="360"/>
      </w:pPr>
      <w:rPr>
        <w:rFonts w:ascii="Courier New" w:hAnsi="Courier New" w:hint="default"/>
      </w:rPr>
    </w:lvl>
    <w:lvl w:ilvl="8" w:tplc="698EDAF6">
      <w:start w:val="1"/>
      <w:numFmt w:val="bullet"/>
      <w:lvlText w:val=""/>
      <w:lvlJc w:val="left"/>
      <w:pPr>
        <w:ind w:left="6480" w:hanging="360"/>
      </w:pPr>
      <w:rPr>
        <w:rFonts w:ascii="Wingdings" w:hAnsi="Wingdings" w:hint="default"/>
      </w:rPr>
    </w:lvl>
  </w:abstractNum>
  <w:abstractNum w:abstractNumId="8" w15:restartNumberingAfterBreak="0">
    <w:nsid w:val="698611C0"/>
    <w:multiLevelType w:val="hybridMultilevel"/>
    <w:tmpl w:val="2A86B378"/>
    <w:lvl w:ilvl="0" w:tplc="6FA802AA">
      <w:start w:val="1"/>
      <w:numFmt w:val="decimal"/>
      <w:lvlText w:val="%1."/>
      <w:lvlJc w:val="left"/>
      <w:pPr>
        <w:ind w:left="720" w:hanging="360"/>
      </w:pPr>
    </w:lvl>
    <w:lvl w:ilvl="1" w:tplc="AE125682">
      <w:start w:val="1"/>
      <w:numFmt w:val="lowerLetter"/>
      <w:lvlText w:val="%2."/>
      <w:lvlJc w:val="left"/>
      <w:pPr>
        <w:ind w:left="1440" w:hanging="360"/>
      </w:pPr>
    </w:lvl>
    <w:lvl w:ilvl="2" w:tplc="2DEC326A">
      <w:start w:val="1"/>
      <w:numFmt w:val="lowerRoman"/>
      <w:lvlText w:val="%3."/>
      <w:lvlJc w:val="right"/>
      <w:pPr>
        <w:ind w:left="2160" w:hanging="180"/>
      </w:pPr>
    </w:lvl>
    <w:lvl w:ilvl="3" w:tplc="98C433C0">
      <w:start w:val="1"/>
      <w:numFmt w:val="decimal"/>
      <w:lvlText w:val="%4."/>
      <w:lvlJc w:val="left"/>
      <w:pPr>
        <w:ind w:left="2880" w:hanging="360"/>
      </w:pPr>
    </w:lvl>
    <w:lvl w:ilvl="4" w:tplc="ABA8C2D2">
      <w:start w:val="1"/>
      <w:numFmt w:val="lowerLetter"/>
      <w:lvlText w:val="%5."/>
      <w:lvlJc w:val="left"/>
      <w:pPr>
        <w:ind w:left="3600" w:hanging="360"/>
      </w:pPr>
    </w:lvl>
    <w:lvl w:ilvl="5" w:tplc="9E12C954">
      <w:start w:val="1"/>
      <w:numFmt w:val="lowerRoman"/>
      <w:lvlText w:val="%6."/>
      <w:lvlJc w:val="right"/>
      <w:pPr>
        <w:ind w:left="4320" w:hanging="180"/>
      </w:pPr>
    </w:lvl>
    <w:lvl w:ilvl="6" w:tplc="2C8ED2CC">
      <w:start w:val="1"/>
      <w:numFmt w:val="decimal"/>
      <w:lvlText w:val="%7."/>
      <w:lvlJc w:val="left"/>
      <w:pPr>
        <w:ind w:left="5040" w:hanging="360"/>
      </w:pPr>
    </w:lvl>
    <w:lvl w:ilvl="7" w:tplc="9A34510C">
      <w:start w:val="1"/>
      <w:numFmt w:val="lowerLetter"/>
      <w:lvlText w:val="%8."/>
      <w:lvlJc w:val="left"/>
      <w:pPr>
        <w:ind w:left="5760" w:hanging="360"/>
      </w:pPr>
    </w:lvl>
    <w:lvl w:ilvl="8" w:tplc="9D3812C0">
      <w:start w:val="1"/>
      <w:numFmt w:val="lowerRoman"/>
      <w:lvlText w:val="%9."/>
      <w:lvlJc w:val="right"/>
      <w:pPr>
        <w:ind w:left="6480" w:hanging="180"/>
      </w:pPr>
    </w:lvl>
  </w:abstractNum>
  <w:abstractNum w:abstractNumId="9" w15:restartNumberingAfterBreak="0">
    <w:nsid w:val="6AED436B"/>
    <w:multiLevelType w:val="hybridMultilevel"/>
    <w:tmpl w:val="669CFE7C"/>
    <w:lvl w:ilvl="0" w:tplc="770C912E">
      <w:start w:val="1"/>
      <w:numFmt w:val="bullet"/>
      <w:lvlText w:val=""/>
      <w:lvlJc w:val="left"/>
      <w:pPr>
        <w:ind w:left="720" w:hanging="360"/>
      </w:pPr>
      <w:rPr>
        <w:rFonts w:ascii="Symbol" w:hAnsi="Symbol" w:hint="default"/>
      </w:rPr>
    </w:lvl>
    <w:lvl w:ilvl="1" w:tplc="1A1E735E">
      <w:start w:val="1"/>
      <w:numFmt w:val="bullet"/>
      <w:lvlText w:val="o"/>
      <w:lvlJc w:val="left"/>
      <w:pPr>
        <w:ind w:left="1440" w:hanging="360"/>
      </w:pPr>
      <w:rPr>
        <w:rFonts w:ascii="Courier New" w:hAnsi="Courier New" w:hint="default"/>
      </w:rPr>
    </w:lvl>
    <w:lvl w:ilvl="2" w:tplc="6C2E90F8">
      <w:start w:val="1"/>
      <w:numFmt w:val="bullet"/>
      <w:lvlText w:val=""/>
      <w:lvlJc w:val="left"/>
      <w:pPr>
        <w:ind w:left="2160" w:hanging="360"/>
      </w:pPr>
      <w:rPr>
        <w:rFonts w:ascii="Wingdings" w:hAnsi="Wingdings" w:hint="default"/>
      </w:rPr>
    </w:lvl>
    <w:lvl w:ilvl="3" w:tplc="E3F60838">
      <w:start w:val="1"/>
      <w:numFmt w:val="bullet"/>
      <w:lvlText w:val=""/>
      <w:lvlJc w:val="left"/>
      <w:pPr>
        <w:ind w:left="2880" w:hanging="360"/>
      </w:pPr>
      <w:rPr>
        <w:rFonts w:ascii="Symbol" w:hAnsi="Symbol" w:hint="default"/>
      </w:rPr>
    </w:lvl>
    <w:lvl w:ilvl="4" w:tplc="A60A7256">
      <w:start w:val="1"/>
      <w:numFmt w:val="bullet"/>
      <w:lvlText w:val="o"/>
      <w:lvlJc w:val="left"/>
      <w:pPr>
        <w:ind w:left="3600" w:hanging="360"/>
      </w:pPr>
      <w:rPr>
        <w:rFonts w:ascii="Courier New" w:hAnsi="Courier New" w:hint="default"/>
      </w:rPr>
    </w:lvl>
    <w:lvl w:ilvl="5" w:tplc="E27ADFEC">
      <w:start w:val="1"/>
      <w:numFmt w:val="bullet"/>
      <w:lvlText w:val=""/>
      <w:lvlJc w:val="left"/>
      <w:pPr>
        <w:ind w:left="4320" w:hanging="360"/>
      </w:pPr>
      <w:rPr>
        <w:rFonts w:ascii="Wingdings" w:hAnsi="Wingdings" w:hint="default"/>
      </w:rPr>
    </w:lvl>
    <w:lvl w:ilvl="6" w:tplc="E81ADE60">
      <w:start w:val="1"/>
      <w:numFmt w:val="bullet"/>
      <w:lvlText w:val=""/>
      <w:lvlJc w:val="left"/>
      <w:pPr>
        <w:ind w:left="5040" w:hanging="360"/>
      </w:pPr>
      <w:rPr>
        <w:rFonts w:ascii="Symbol" w:hAnsi="Symbol" w:hint="default"/>
      </w:rPr>
    </w:lvl>
    <w:lvl w:ilvl="7" w:tplc="8F46033C">
      <w:start w:val="1"/>
      <w:numFmt w:val="bullet"/>
      <w:lvlText w:val="o"/>
      <w:lvlJc w:val="left"/>
      <w:pPr>
        <w:ind w:left="5760" w:hanging="360"/>
      </w:pPr>
      <w:rPr>
        <w:rFonts w:ascii="Courier New" w:hAnsi="Courier New" w:hint="default"/>
      </w:rPr>
    </w:lvl>
    <w:lvl w:ilvl="8" w:tplc="8444B3F0">
      <w:start w:val="1"/>
      <w:numFmt w:val="bullet"/>
      <w:lvlText w:val=""/>
      <w:lvlJc w:val="left"/>
      <w:pPr>
        <w:ind w:left="6480" w:hanging="360"/>
      </w:pPr>
      <w:rPr>
        <w:rFonts w:ascii="Wingdings" w:hAnsi="Wingdings" w:hint="default"/>
      </w:rPr>
    </w:lvl>
  </w:abstractNum>
  <w:abstractNum w:abstractNumId="10" w15:restartNumberingAfterBreak="0">
    <w:nsid w:val="6B7828F7"/>
    <w:multiLevelType w:val="hybridMultilevel"/>
    <w:tmpl w:val="6C66E4CE"/>
    <w:lvl w:ilvl="0" w:tplc="560EC6E2">
      <w:start w:val="1"/>
      <w:numFmt w:val="decimal"/>
      <w:lvlText w:val="%1."/>
      <w:lvlJc w:val="left"/>
      <w:pPr>
        <w:ind w:left="720" w:hanging="360"/>
      </w:pPr>
    </w:lvl>
    <w:lvl w:ilvl="1" w:tplc="68E48EC2">
      <w:start w:val="1"/>
      <w:numFmt w:val="lowerLetter"/>
      <w:lvlText w:val="%2."/>
      <w:lvlJc w:val="left"/>
      <w:pPr>
        <w:ind w:left="1440" w:hanging="360"/>
      </w:pPr>
    </w:lvl>
    <w:lvl w:ilvl="2" w:tplc="289664B4">
      <w:start w:val="1"/>
      <w:numFmt w:val="lowerRoman"/>
      <w:lvlText w:val="%3."/>
      <w:lvlJc w:val="right"/>
      <w:pPr>
        <w:ind w:left="2160" w:hanging="180"/>
      </w:pPr>
    </w:lvl>
    <w:lvl w:ilvl="3" w:tplc="DB16916A">
      <w:start w:val="1"/>
      <w:numFmt w:val="decimal"/>
      <w:lvlText w:val="%4."/>
      <w:lvlJc w:val="left"/>
      <w:pPr>
        <w:ind w:left="2880" w:hanging="360"/>
      </w:pPr>
    </w:lvl>
    <w:lvl w:ilvl="4" w:tplc="380C72AE">
      <w:start w:val="1"/>
      <w:numFmt w:val="lowerLetter"/>
      <w:lvlText w:val="%5."/>
      <w:lvlJc w:val="left"/>
      <w:pPr>
        <w:ind w:left="3600" w:hanging="360"/>
      </w:pPr>
    </w:lvl>
    <w:lvl w:ilvl="5" w:tplc="FB50C48E">
      <w:start w:val="1"/>
      <w:numFmt w:val="lowerRoman"/>
      <w:lvlText w:val="%6."/>
      <w:lvlJc w:val="right"/>
      <w:pPr>
        <w:ind w:left="4320" w:hanging="180"/>
      </w:pPr>
    </w:lvl>
    <w:lvl w:ilvl="6" w:tplc="2E7A4750">
      <w:start w:val="1"/>
      <w:numFmt w:val="decimal"/>
      <w:lvlText w:val="%7."/>
      <w:lvlJc w:val="left"/>
      <w:pPr>
        <w:ind w:left="5040" w:hanging="360"/>
      </w:pPr>
    </w:lvl>
    <w:lvl w:ilvl="7" w:tplc="1A243F2E">
      <w:start w:val="1"/>
      <w:numFmt w:val="lowerLetter"/>
      <w:lvlText w:val="%8."/>
      <w:lvlJc w:val="left"/>
      <w:pPr>
        <w:ind w:left="5760" w:hanging="360"/>
      </w:pPr>
    </w:lvl>
    <w:lvl w:ilvl="8" w:tplc="469ADCE4">
      <w:start w:val="1"/>
      <w:numFmt w:val="lowerRoman"/>
      <w:lvlText w:val="%9."/>
      <w:lvlJc w:val="right"/>
      <w:pPr>
        <w:ind w:left="6480" w:hanging="180"/>
      </w:pPr>
    </w:lvl>
  </w:abstractNum>
  <w:abstractNum w:abstractNumId="11" w15:restartNumberingAfterBreak="0">
    <w:nsid w:val="6ECE329E"/>
    <w:multiLevelType w:val="hybridMultilevel"/>
    <w:tmpl w:val="0AAA8864"/>
    <w:lvl w:ilvl="0" w:tplc="E15E64E6">
      <w:start w:val="1"/>
      <w:numFmt w:val="decimal"/>
      <w:lvlText w:val="%1."/>
      <w:lvlJc w:val="left"/>
      <w:pPr>
        <w:ind w:left="720" w:hanging="360"/>
      </w:pPr>
    </w:lvl>
    <w:lvl w:ilvl="1" w:tplc="6298F002">
      <w:start w:val="1"/>
      <w:numFmt w:val="lowerLetter"/>
      <w:lvlText w:val="%2."/>
      <w:lvlJc w:val="left"/>
      <w:pPr>
        <w:ind w:left="1440" w:hanging="360"/>
      </w:pPr>
    </w:lvl>
    <w:lvl w:ilvl="2" w:tplc="FD1249FE">
      <w:start w:val="1"/>
      <w:numFmt w:val="lowerRoman"/>
      <w:lvlText w:val="%3."/>
      <w:lvlJc w:val="right"/>
      <w:pPr>
        <w:ind w:left="2160" w:hanging="180"/>
      </w:pPr>
    </w:lvl>
    <w:lvl w:ilvl="3" w:tplc="19CC0E66">
      <w:start w:val="1"/>
      <w:numFmt w:val="decimal"/>
      <w:lvlText w:val="%4."/>
      <w:lvlJc w:val="left"/>
      <w:pPr>
        <w:ind w:left="2880" w:hanging="360"/>
      </w:pPr>
    </w:lvl>
    <w:lvl w:ilvl="4" w:tplc="A5AC4D76">
      <w:start w:val="1"/>
      <w:numFmt w:val="lowerLetter"/>
      <w:lvlText w:val="%5."/>
      <w:lvlJc w:val="left"/>
      <w:pPr>
        <w:ind w:left="3600" w:hanging="360"/>
      </w:pPr>
    </w:lvl>
    <w:lvl w:ilvl="5" w:tplc="13D2C454">
      <w:start w:val="1"/>
      <w:numFmt w:val="lowerRoman"/>
      <w:lvlText w:val="%6."/>
      <w:lvlJc w:val="right"/>
      <w:pPr>
        <w:ind w:left="4320" w:hanging="180"/>
      </w:pPr>
    </w:lvl>
    <w:lvl w:ilvl="6" w:tplc="4EF68BA6">
      <w:start w:val="1"/>
      <w:numFmt w:val="decimal"/>
      <w:lvlText w:val="%7."/>
      <w:lvlJc w:val="left"/>
      <w:pPr>
        <w:ind w:left="5040" w:hanging="360"/>
      </w:pPr>
    </w:lvl>
    <w:lvl w:ilvl="7" w:tplc="E6F03BBA">
      <w:start w:val="1"/>
      <w:numFmt w:val="lowerLetter"/>
      <w:lvlText w:val="%8."/>
      <w:lvlJc w:val="left"/>
      <w:pPr>
        <w:ind w:left="5760" w:hanging="360"/>
      </w:pPr>
    </w:lvl>
    <w:lvl w:ilvl="8" w:tplc="A9FCC142">
      <w:start w:val="1"/>
      <w:numFmt w:val="lowerRoman"/>
      <w:lvlText w:val="%9."/>
      <w:lvlJc w:val="right"/>
      <w:pPr>
        <w:ind w:left="6480" w:hanging="180"/>
      </w:pPr>
    </w:lvl>
  </w:abstractNum>
  <w:abstractNum w:abstractNumId="12" w15:restartNumberingAfterBreak="0">
    <w:nsid w:val="6F431C7B"/>
    <w:multiLevelType w:val="hybridMultilevel"/>
    <w:tmpl w:val="BB24CB64"/>
    <w:lvl w:ilvl="0" w:tplc="6054EE9A">
      <w:start w:val="1"/>
      <w:numFmt w:val="bullet"/>
      <w:lvlText w:val=""/>
      <w:lvlJc w:val="left"/>
      <w:pPr>
        <w:ind w:left="720" w:hanging="360"/>
      </w:pPr>
      <w:rPr>
        <w:rFonts w:ascii="Symbol" w:hAnsi="Symbol" w:hint="default"/>
      </w:rPr>
    </w:lvl>
    <w:lvl w:ilvl="1" w:tplc="298671A6">
      <w:start w:val="1"/>
      <w:numFmt w:val="bullet"/>
      <w:lvlText w:val="o"/>
      <w:lvlJc w:val="left"/>
      <w:pPr>
        <w:ind w:left="1440" w:hanging="360"/>
      </w:pPr>
      <w:rPr>
        <w:rFonts w:ascii="Courier New" w:hAnsi="Courier New" w:hint="default"/>
      </w:rPr>
    </w:lvl>
    <w:lvl w:ilvl="2" w:tplc="6DB667AC">
      <w:start w:val="1"/>
      <w:numFmt w:val="bullet"/>
      <w:lvlText w:val=""/>
      <w:lvlJc w:val="left"/>
      <w:pPr>
        <w:ind w:left="2160" w:hanging="360"/>
      </w:pPr>
      <w:rPr>
        <w:rFonts w:ascii="Wingdings" w:hAnsi="Wingdings" w:hint="default"/>
      </w:rPr>
    </w:lvl>
    <w:lvl w:ilvl="3" w:tplc="8974CC32">
      <w:start w:val="1"/>
      <w:numFmt w:val="bullet"/>
      <w:lvlText w:val=""/>
      <w:lvlJc w:val="left"/>
      <w:pPr>
        <w:ind w:left="2880" w:hanging="360"/>
      </w:pPr>
      <w:rPr>
        <w:rFonts w:ascii="Symbol" w:hAnsi="Symbol" w:hint="default"/>
      </w:rPr>
    </w:lvl>
    <w:lvl w:ilvl="4" w:tplc="342A7AD8">
      <w:start w:val="1"/>
      <w:numFmt w:val="bullet"/>
      <w:lvlText w:val="o"/>
      <w:lvlJc w:val="left"/>
      <w:pPr>
        <w:ind w:left="3600" w:hanging="360"/>
      </w:pPr>
      <w:rPr>
        <w:rFonts w:ascii="Courier New" w:hAnsi="Courier New" w:hint="default"/>
      </w:rPr>
    </w:lvl>
    <w:lvl w:ilvl="5" w:tplc="2FA2C81C">
      <w:start w:val="1"/>
      <w:numFmt w:val="bullet"/>
      <w:lvlText w:val=""/>
      <w:lvlJc w:val="left"/>
      <w:pPr>
        <w:ind w:left="4320" w:hanging="360"/>
      </w:pPr>
      <w:rPr>
        <w:rFonts w:ascii="Wingdings" w:hAnsi="Wingdings" w:hint="default"/>
      </w:rPr>
    </w:lvl>
    <w:lvl w:ilvl="6" w:tplc="93F0F016">
      <w:start w:val="1"/>
      <w:numFmt w:val="bullet"/>
      <w:lvlText w:val=""/>
      <w:lvlJc w:val="left"/>
      <w:pPr>
        <w:ind w:left="5040" w:hanging="360"/>
      </w:pPr>
      <w:rPr>
        <w:rFonts w:ascii="Symbol" w:hAnsi="Symbol" w:hint="default"/>
      </w:rPr>
    </w:lvl>
    <w:lvl w:ilvl="7" w:tplc="FCCA666C">
      <w:start w:val="1"/>
      <w:numFmt w:val="bullet"/>
      <w:lvlText w:val="o"/>
      <w:lvlJc w:val="left"/>
      <w:pPr>
        <w:ind w:left="5760" w:hanging="360"/>
      </w:pPr>
      <w:rPr>
        <w:rFonts w:ascii="Courier New" w:hAnsi="Courier New" w:hint="default"/>
      </w:rPr>
    </w:lvl>
    <w:lvl w:ilvl="8" w:tplc="A2341594">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2"/>
  </w:num>
  <w:num w:numId="5">
    <w:abstractNumId w:val="1"/>
  </w:num>
  <w:num w:numId="6">
    <w:abstractNumId w:val="9"/>
  </w:num>
  <w:num w:numId="7">
    <w:abstractNumId w:val="3"/>
  </w:num>
  <w:num w:numId="8">
    <w:abstractNumId w:val="2"/>
  </w:num>
  <w:num w:numId="9">
    <w:abstractNumId w:val="8"/>
  </w:num>
  <w:num w:numId="10">
    <w:abstractNumId w:val="5"/>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4C8D51"/>
    <w:rsid w:val="001E3FD5"/>
    <w:rsid w:val="112E9FE5"/>
    <w:rsid w:val="1DC0C04E"/>
    <w:rsid w:val="2486C7BF"/>
    <w:rsid w:val="289B38BE"/>
    <w:rsid w:val="3248215F"/>
    <w:rsid w:val="3951F1C2"/>
    <w:rsid w:val="3A70E137"/>
    <w:rsid w:val="47B46F91"/>
    <w:rsid w:val="4C4C8D51"/>
    <w:rsid w:val="62E12A14"/>
    <w:rsid w:val="62FA6500"/>
    <w:rsid w:val="7319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E137"/>
  <w15:chartTrackingRefBased/>
  <w15:docId w15:val="{0C861A97-0A39-41FC-9DD9-464AC68D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Hodges</dc:creator>
  <cp:keywords/>
  <dc:description/>
  <cp:lastModifiedBy>John Letherland</cp:lastModifiedBy>
  <cp:revision>2</cp:revision>
  <cp:lastPrinted>2019-09-26T15:57:00Z</cp:lastPrinted>
  <dcterms:created xsi:type="dcterms:W3CDTF">2019-09-26T15:59:00Z</dcterms:created>
  <dcterms:modified xsi:type="dcterms:W3CDTF">2019-09-26T15:59:00Z</dcterms:modified>
</cp:coreProperties>
</file>