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2265" w14:textId="30A7C3E4" w:rsidR="4C4C8D51" w:rsidRPr="00A855CA" w:rsidRDefault="4C4C8D51" w:rsidP="4C4C8D51">
      <w:pPr>
        <w:rPr>
          <w:color w:val="000000" w:themeColor="text1"/>
        </w:rPr>
      </w:pPr>
      <w:r w:rsidRPr="00A855CA">
        <w:rPr>
          <w:noProof/>
          <w:color w:val="000000" w:themeColor="text1"/>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00A855CA">
        <w:rPr>
          <w:rFonts w:ascii="Cambria" w:eastAsia="Cambria" w:hAnsi="Cambria" w:cs="Cambria"/>
          <w:color w:val="000000" w:themeColor="text1"/>
        </w:rPr>
        <w:t xml:space="preserve">Campaigning for Better Cycling </w:t>
      </w:r>
    </w:p>
    <w:p w14:paraId="62838812" w14:textId="27B07454"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280A85C9" w14:textId="2E437878"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33E177FB" w14:textId="07DF8BB6" w:rsidR="4C4C8D51" w:rsidRPr="00A855CA" w:rsidRDefault="4C4C8D51" w:rsidP="4C4C8D51">
      <w:pPr>
        <w:spacing w:line="390" w:lineRule="exact"/>
        <w:rPr>
          <w:color w:val="000000" w:themeColor="text1"/>
        </w:rPr>
      </w:pPr>
      <w:r w:rsidRPr="00A855CA">
        <w:rPr>
          <w:rFonts w:ascii="Cambria" w:eastAsia="Cambria" w:hAnsi="Cambria" w:cs="Cambria"/>
          <w:b/>
          <w:bCs/>
          <w:color w:val="000000" w:themeColor="text1"/>
        </w:rPr>
        <w:t>Minutes of the Annual General  Meeting of Cycle Shepway</w:t>
      </w:r>
      <w:r w:rsidRPr="00A855CA">
        <w:rPr>
          <w:rFonts w:ascii="Cambria" w:eastAsia="Cambria" w:hAnsi="Cambria" w:cs="Cambria"/>
          <w:color w:val="000000" w:themeColor="text1"/>
        </w:rPr>
        <w:t xml:space="preserve">  </w:t>
      </w:r>
    </w:p>
    <w:p w14:paraId="74C4540E" w14:textId="6518E636" w:rsidR="4C4C8D51" w:rsidRPr="00A855CA" w:rsidRDefault="289B38BE" w:rsidP="4C4C8D51">
      <w:pPr>
        <w:spacing w:line="390" w:lineRule="exact"/>
        <w:rPr>
          <w:color w:val="000000" w:themeColor="text1"/>
        </w:rPr>
      </w:pPr>
      <w:r w:rsidRPr="00A855CA">
        <w:rPr>
          <w:rFonts w:ascii="Cambria" w:eastAsia="Cambria" w:hAnsi="Cambria" w:cs="Cambria"/>
          <w:color w:val="000000" w:themeColor="text1"/>
        </w:rPr>
        <w:t xml:space="preserve">held on 15 March 2018 at the Civic Centre, Folkestone </w:t>
      </w:r>
    </w:p>
    <w:p w14:paraId="1E6E9F66" w14:textId="738E7096"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03D49023" w14:textId="16F5FC2A" w:rsidR="4C4C8D51" w:rsidRPr="00A855CA" w:rsidRDefault="289B38BE" w:rsidP="289B38BE">
      <w:pPr>
        <w:spacing w:line="390" w:lineRule="exact"/>
        <w:rPr>
          <w:color w:val="000000" w:themeColor="text1"/>
        </w:rPr>
      </w:pPr>
      <w:r w:rsidRPr="00A855CA">
        <w:rPr>
          <w:rFonts w:ascii="Cambria" w:eastAsia="Cambria" w:hAnsi="Cambria" w:cs="Cambria"/>
          <w:color w:val="000000" w:themeColor="text1"/>
        </w:rPr>
        <w:t xml:space="preserve">Present:  John Letherland (Chairman), Rhona Hodges (Secretary), Jean Baker (Founder), Paul Rees, Dave </w:t>
      </w:r>
      <w:proofErr w:type="spellStart"/>
      <w:r w:rsidRPr="00A855CA">
        <w:rPr>
          <w:rFonts w:ascii="Cambria" w:eastAsia="Cambria" w:hAnsi="Cambria" w:cs="Cambria"/>
          <w:color w:val="000000" w:themeColor="text1"/>
        </w:rPr>
        <w:t>Kesby</w:t>
      </w:r>
      <w:proofErr w:type="spellEnd"/>
      <w:r w:rsidRPr="00A855CA">
        <w:rPr>
          <w:rFonts w:ascii="Cambria" w:eastAsia="Cambria" w:hAnsi="Cambria" w:cs="Cambria"/>
          <w:color w:val="000000" w:themeColor="text1"/>
        </w:rPr>
        <w:t xml:space="preserve">, Alex Sansom, Katie Cullen, Colin Hart, Bernadette Bell, David Bell and James Hammond.  </w:t>
      </w:r>
    </w:p>
    <w:p w14:paraId="7C8CCB41" w14:textId="7B48A8B6" w:rsidR="4C4C8D51" w:rsidRPr="00A855CA" w:rsidRDefault="289B38BE" w:rsidP="289B38BE">
      <w:pPr>
        <w:spacing w:line="390" w:lineRule="exact"/>
        <w:rPr>
          <w:rFonts w:ascii="Cambria" w:eastAsia="Cambria" w:hAnsi="Cambria" w:cs="Cambria"/>
          <w:color w:val="000000" w:themeColor="text1"/>
        </w:rPr>
      </w:pPr>
      <w:r w:rsidRPr="00A855CA">
        <w:rPr>
          <w:rFonts w:ascii="Cambria" w:eastAsia="Cambria" w:hAnsi="Cambria" w:cs="Cambria"/>
          <w:color w:val="000000" w:themeColor="text1"/>
        </w:rPr>
        <w:t xml:space="preserve">Apologies for Absence:  Joe Grey (Deputy Chairman), </w:t>
      </w:r>
      <w:r w:rsidR="00D05461" w:rsidRPr="00A855CA">
        <w:rPr>
          <w:rFonts w:ascii="Cambria" w:eastAsia="Cambria" w:hAnsi="Cambria" w:cs="Cambria"/>
          <w:color w:val="000000" w:themeColor="text1"/>
        </w:rPr>
        <w:t>Alan Joyce (Treasurer</w:t>
      </w:r>
      <w:r w:rsidR="00B05A2E" w:rsidRPr="00A855CA">
        <w:rPr>
          <w:rFonts w:ascii="Cambria" w:eastAsia="Cambria" w:hAnsi="Cambria" w:cs="Cambria"/>
          <w:color w:val="000000" w:themeColor="text1"/>
        </w:rPr>
        <w:t xml:space="preserve">), </w:t>
      </w:r>
      <w:r w:rsidRPr="00A855CA">
        <w:rPr>
          <w:rFonts w:ascii="Cambria" w:eastAsia="Cambria" w:hAnsi="Cambria" w:cs="Cambria"/>
          <w:color w:val="000000" w:themeColor="text1"/>
        </w:rPr>
        <w:t>Steve Burton, Hugh Robertson-Ritchie and Tony Gilbert.</w:t>
      </w:r>
    </w:p>
    <w:p w14:paraId="1C0F2D31" w14:textId="311933E8" w:rsidR="4C4C8D51" w:rsidRPr="00A855CA" w:rsidRDefault="4C4C8D51" w:rsidP="4C4C8D51">
      <w:pPr>
        <w:spacing w:line="390" w:lineRule="exact"/>
        <w:rPr>
          <w:rFonts w:ascii="Cambria" w:eastAsia="Cambria" w:hAnsi="Cambria" w:cs="Cambria"/>
          <w:color w:val="000000" w:themeColor="text1"/>
        </w:rPr>
      </w:pPr>
    </w:p>
    <w:p w14:paraId="7CD5DAFA" w14:textId="741EB975" w:rsidR="4C4C8D51" w:rsidRPr="00A855CA" w:rsidRDefault="112E9FE5" w:rsidP="3248215F">
      <w:pPr>
        <w:pStyle w:val="ListParagraph"/>
        <w:numPr>
          <w:ilvl w:val="0"/>
          <w:numId w:val="2"/>
        </w:numPr>
        <w:spacing w:after="0" w:line="240" w:lineRule="auto"/>
        <w:rPr>
          <w:rFonts w:eastAsiaTheme="minorEastAsia"/>
          <w:color w:val="000000" w:themeColor="text1"/>
        </w:rPr>
      </w:pPr>
      <w:r w:rsidRPr="00A855CA">
        <w:rPr>
          <w:rFonts w:ascii="Cambria" w:eastAsia="Cambria" w:hAnsi="Cambria" w:cs="Cambria"/>
          <w:b/>
          <w:bCs/>
          <w:color w:val="000000" w:themeColor="text1"/>
        </w:rPr>
        <w:t xml:space="preserve"> Minutes of the meeting on 7 December 2017</w:t>
      </w:r>
    </w:p>
    <w:p w14:paraId="57A9C915" w14:textId="258E3F5D" w:rsidR="112E9FE5" w:rsidRPr="00A855CA" w:rsidRDefault="112E9FE5" w:rsidP="112E9FE5">
      <w:pPr>
        <w:spacing w:after="0" w:line="240" w:lineRule="auto"/>
        <w:ind w:left="360"/>
        <w:rPr>
          <w:rFonts w:ascii="Cambria" w:eastAsia="Cambria" w:hAnsi="Cambria" w:cs="Cambria"/>
          <w:b/>
          <w:bCs/>
          <w:color w:val="000000" w:themeColor="text1"/>
        </w:rPr>
      </w:pPr>
    </w:p>
    <w:p w14:paraId="5470DF1A" w14:textId="5024BA61" w:rsidR="4C4C8D51" w:rsidRPr="00A855CA" w:rsidRDefault="112E9FE5" w:rsidP="112E9FE5">
      <w:pPr>
        <w:spacing w:after="0" w:line="240" w:lineRule="auto"/>
        <w:rPr>
          <w:rFonts w:ascii="Cambria" w:eastAsia="Cambria" w:hAnsi="Cambria" w:cs="Cambria"/>
          <w:b/>
          <w:bCs/>
          <w:color w:val="000000" w:themeColor="text1"/>
        </w:rPr>
      </w:pPr>
      <w:r w:rsidRPr="00A855CA">
        <w:rPr>
          <w:rFonts w:ascii="Cambria" w:eastAsia="Cambria" w:hAnsi="Cambria" w:cs="Cambria"/>
          <w:color w:val="000000" w:themeColor="text1"/>
        </w:rPr>
        <w:t>The minutes of the meeting held on 7 December 2017 were approved.  There were no matters arising which were not included on the current agenda.</w:t>
      </w:r>
    </w:p>
    <w:p w14:paraId="0F4A4A10" w14:textId="62031EEC" w:rsidR="112E9FE5" w:rsidRPr="00A855CA" w:rsidRDefault="112E9FE5" w:rsidP="112E9FE5">
      <w:pPr>
        <w:spacing w:after="0" w:line="240" w:lineRule="auto"/>
        <w:rPr>
          <w:rFonts w:ascii="Cambria" w:eastAsia="Cambria" w:hAnsi="Cambria" w:cs="Cambria"/>
          <w:color w:val="000000" w:themeColor="text1"/>
        </w:rPr>
      </w:pPr>
    </w:p>
    <w:p w14:paraId="552F9EB2" w14:textId="7EA4839F" w:rsidR="289B38BE" w:rsidRPr="00A855CA" w:rsidRDefault="112E9FE5" w:rsidP="3248215F">
      <w:pPr>
        <w:pStyle w:val="ListParagraph"/>
        <w:numPr>
          <w:ilvl w:val="0"/>
          <w:numId w:val="2"/>
        </w:numPr>
        <w:spacing w:after="0" w:line="240" w:lineRule="auto"/>
        <w:rPr>
          <w:rFonts w:eastAsiaTheme="minorEastAsia"/>
          <w:color w:val="000000" w:themeColor="text1"/>
        </w:rPr>
      </w:pPr>
      <w:r w:rsidRPr="00A855CA">
        <w:rPr>
          <w:rFonts w:ascii="Cambria" w:eastAsia="Cambria" w:hAnsi="Cambria" w:cs="Cambria"/>
          <w:b/>
          <w:bCs/>
          <w:color w:val="000000" w:themeColor="text1"/>
        </w:rPr>
        <w:t xml:space="preserve"> Chairman's Introduction and Welcome</w:t>
      </w:r>
    </w:p>
    <w:p w14:paraId="051B49C7" w14:textId="40780037" w:rsidR="112E9FE5" w:rsidRPr="00A855CA" w:rsidRDefault="112E9FE5" w:rsidP="112E9FE5">
      <w:pPr>
        <w:spacing w:after="0" w:line="240" w:lineRule="auto"/>
        <w:ind w:left="360"/>
        <w:rPr>
          <w:rFonts w:ascii="Cambria" w:eastAsia="Cambria" w:hAnsi="Cambria" w:cs="Cambria"/>
          <w:b/>
          <w:bCs/>
          <w:color w:val="000000" w:themeColor="text1"/>
        </w:rPr>
      </w:pPr>
    </w:p>
    <w:p w14:paraId="2DB98ABE" w14:textId="458C90B7" w:rsidR="289B38BE" w:rsidRPr="00A855CA" w:rsidRDefault="112E9FE5" w:rsidP="112E9FE5">
      <w:pPr>
        <w:spacing w:after="0" w:line="240" w:lineRule="auto"/>
        <w:rPr>
          <w:rFonts w:ascii="Cambria" w:eastAsia="Cambria" w:hAnsi="Cambria" w:cs="Cambria"/>
          <w:color w:val="000000" w:themeColor="text1"/>
        </w:rPr>
      </w:pPr>
      <w:r w:rsidRPr="00A855CA">
        <w:rPr>
          <w:rFonts w:ascii="Cambria" w:eastAsia="Cambria" w:hAnsi="Cambria" w:cs="Cambria"/>
          <w:color w:val="000000" w:themeColor="text1"/>
        </w:rPr>
        <w:t xml:space="preserve">John Letherland described the Group's shock and sadness at the recent death of David Taylor, former Chairman and inspiring campaigner for Cycle Shepway.  He proposed to establish a memorial at the site of new Sheffield stands on Princes Parade, which had been provided by KCC, and </w:t>
      </w:r>
      <w:r w:rsidRPr="00A855CA">
        <w:rPr>
          <w:rFonts w:ascii="Cambria" w:eastAsia="Cambria" w:hAnsi="Cambria" w:cs="Cambria"/>
          <w:b/>
          <w:bCs/>
          <w:color w:val="000000" w:themeColor="text1"/>
        </w:rPr>
        <w:t>agreed</w:t>
      </w:r>
      <w:r w:rsidRPr="00A855CA">
        <w:rPr>
          <w:rFonts w:ascii="Cambria" w:eastAsia="Cambria" w:hAnsi="Cambria" w:cs="Cambria"/>
          <w:color w:val="000000" w:themeColor="text1"/>
        </w:rPr>
        <w:t xml:space="preserve"> to circulate a sketch of a metal memorial work by Jonathan White once it had been priced by an engineering company.</w:t>
      </w:r>
    </w:p>
    <w:p w14:paraId="3C98A262" w14:textId="77777777" w:rsidR="00D05461" w:rsidRPr="00A855CA" w:rsidRDefault="00D05461" w:rsidP="112E9FE5">
      <w:pPr>
        <w:spacing w:after="0" w:line="240" w:lineRule="auto"/>
        <w:rPr>
          <w:rFonts w:ascii="Cambria" w:eastAsia="Cambria" w:hAnsi="Cambria" w:cs="Cambria"/>
          <w:b/>
          <w:bCs/>
          <w:color w:val="000000" w:themeColor="text1"/>
        </w:rPr>
      </w:pPr>
    </w:p>
    <w:p w14:paraId="6071CF77" w14:textId="38CC15CE" w:rsidR="289B38BE" w:rsidRPr="00A855CA" w:rsidRDefault="3248215F" w:rsidP="3248215F">
      <w:pPr>
        <w:spacing w:after="0" w:line="240" w:lineRule="auto"/>
        <w:rPr>
          <w:rFonts w:ascii="Cambria" w:eastAsia="Cambria" w:hAnsi="Cambria" w:cs="Cambria"/>
          <w:color w:val="000000" w:themeColor="text1"/>
        </w:rPr>
      </w:pPr>
      <w:r w:rsidRPr="00A855CA">
        <w:rPr>
          <w:rFonts w:ascii="Cambria" w:eastAsia="Cambria" w:hAnsi="Cambria" w:cs="Cambria"/>
          <w:color w:val="000000" w:themeColor="text1"/>
        </w:rPr>
        <w:t>JL suggested that the 10</w:t>
      </w:r>
      <w:r w:rsidRPr="00A855CA">
        <w:rPr>
          <w:rFonts w:ascii="Cambria" w:eastAsia="Cambria" w:hAnsi="Cambria" w:cs="Cambria"/>
          <w:color w:val="000000" w:themeColor="text1"/>
          <w:vertAlign w:val="superscript"/>
        </w:rPr>
        <w:t>th</w:t>
      </w:r>
      <w:r w:rsidRPr="00A855CA">
        <w:rPr>
          <w:rFonts w:ascii="Cambria" w:eastAsia="Cambria" w:hAnsi="Cambria" w:cs="Cambria"/>
          <w:color w:val="000000" w:themeColor="text1"/>
        </w:rPr>
        <w:t xml:space="preserve"> anniversary of Cycle Shepway was an appropriate time to review the aims of the organisation and consider ways of recruiting "new blood", particularly in view of the fact that the Secretary had decided to resign as minute-taker at future meetings.  He </w:t>
      </w:r>
      <w:r w:rsidR="009466BA" w:rsidRPr="00A855CA">
        <w:rPr>
          <w:rFonts w:ascii="Cambria" w:eastAsia="Cambria" w:hAnsi="Cambria" w:cs="Cambria"/>
          <w:color w:val="000000" w:themeColor="text1"/>
        </w:rPr>
        <w:t xml:space="preserve">thanked </w:t>
      </w:r>
      <w:r w:rsidRPr="00A855CA">
        <w:rPr>
          <w:rFonts w:ascii="Cambria" w:eastAsia="Cambria" w:hAnsi="Cambria" w:cs="Cambria"/>
          <w:color w:val="000000" w:themeColor="text1"/>
        </w:rPr>
        <w:t xml:space="preserve">Rhona Hodges </w:t>
      </w:r>
      <w:r w:rsidR="009466BA" w:rsidRPr="00A855CA">
        <w:rPr>
          <w:rFonts w:ascii="Cambria" w:eastAsia="Cambria" w:hAnsi="Cambria" w:cs="Cambria"/>
          <w:color w:val="000000" w:themeColor="text1"/>
        </w:rPr>
        <w:t xml:space="preserve">personally for all her help, commitment and hard work over the years and presented </w:t>
      </w:r>
      <w:r w:rsidRPr="00A855CA">
        <w:rPr>
          <w:rFonts w:ascii="Cambria" w:eastAsia="Cambria" w:hAnsi="Cambria" w:cs="Cambria"/>
          <w:color w:val="000000" w:themeColor="text1"/>
        </w:rPr>
        <w:t xml:space="preserve">with </w:t>
      </w:r>
      <w:r w:rsidR="009466BA" w:rsidRPr="00A855CA">
        <w:rPr>
          <w:rFonts w:ascii="Cambria" w:eastAsia="Cambria" w:hAnsi="Cambria" w:cs="Cambria"/>
          <w:color w:val="000000" w:themeColor="text1"/>
        </w:rPr>
        <w:t xml:space="preserve">her </w:t>
      </w:r>
      <w:r w:rsidRPr="00A855CA">
        <w:rPr>
          <w:rFonts w:ascii="Cambria" w:eastAsia="Cambria" w:hAnsi="Cambria" w:cs="Cambria"/>
          <w:color w:val="000000" w:themeColor="text1"/>
        </w:rPr>
        <w:t>gifts in appreciation of her 10-year stint.  Alex Sansom suggested that a mentor could be appointed to assist t</w:t>
      </w:r>
      <w:r w:rsidR="009466BA" w:rsidRPr="00A855CA">
        <w:rPr>
          <w:rFonts w:ascii="Cambria" w:eastAsia="Cambria" w:hAnsi="Cambria" w:cs="Cambria"/>
          <w:color w:val="000000" w:themeColor="text1"/>
        </w:rPr>
        <w:t>he organisation to move forward which was welcomed. As the evening’s meeting agenda was already very busy, the suggestion that this should be a topic for discussion at the next meeting</w:t>
      </w:r>
      <w:r w:rsidRPr="00A855CA">
        <w:rPr>
          <w:rFonts w:ascii="Cambria" w:eastAsia="Cambria" w:hAnsi="Cambria" w:cs="Cambria"/>
          <w:color w:val="000000" w:themeColor="text1"/>
        </w:rPr>
        <w:t xml:space="preserve"> was </w:t>
      </w:r>
      <w:r w:rsidRPr="00A855CA">
        <w:rPr>
          <w:rFonts w:ascii="Cambria" w:eastAsia="Cambria" w:hAnsi="Cambria" w:cs="Cambria"/>
          <w:b/>
          <w:bCs/>
          <w:color w:val="000000" w:themeColor="text1"/>
        </w:rPr>
        <w:t>agreed</w:t>
      </w:r>
      <w:r w:rsidRPr="00A855CA">
        <w:rPr>
          <w:rFonts w:ascii="Cambria" w:eastAsia="Cambria" w:hAnsi="Cambria" w:cs="Cambria"/>
          <w:color w:val="000000" w:themeColor="text1"/>
        </w:rPr>
        <w:t xml:space="preserve">. </w:t>
      </w:r>
    </w:p>
    <w:p w14:paraId="7E9D7E59" w14:textId="469A64A4" w:rsidR="3248215F" w:rsidRPr="00A855CA" w:rsidRDefault="3248215F" w:rsidP="3248215F">
      <w:pPr>
        <w:spacing w:after="0" w:line="240" w:lineRule="auto"/>
        <w:rPr>
          <w:rFonts w:ascii="Cambria" w:eastAsia="Cambria" w:hAnsi="Cambria" w:cs="Cambria"/>
          <w:color w:val="000000" w:themeColor="text1"/>
        </w:rPr>
      </w:pPr>
    </w:p>
    <w:p w14:paraId="2C13B5A8" w14:textId="0B2CABDA" w:rsidR="00D05461" w:rsidRPr="00A855CA" w:rsidRDefault="00D05461" w:rsidP="3248215F">
      <w:pPr>
        <w:spacing w:after="0" w:line="240" w:lineRule="auto"/>
        <w:rPr>
          <w:rFonts w:ascii="Cambria" w:eastAsia="Cambria" w:hAnsi="Cambria" w:cs="Cambria"/>
          <w:color w:val="000000" w:themeColor="text1"/>
        </w:rPr>
      </w:pPr>
    </w:p>
    <w:p w14:paraId="4BC9780D" w14:textId="0B0F6ADC" w:rsidR="00D05461" w:rsidRPr="00A855CA" w:rsidRDefault="00D05461" w:rsidP="3248215F">
      <w:pPr>
        <w:spacing w:after="0" w:line="240" w:lineRule="auto"/>
        <w:rPr>
          <w:rFonts w:ascii="Cambria" w:eastAsia="Cambria" w:hAnsi="Cambria" w:cs="Cambria"/>
          <w:color w:val="000000" w:themeColor="text1"/>
        </w:rPr>
      </w:pPr>
    </w:p>
    <w:p w14:paraId="69832F1E" w14:textId="77777777" w:rsidR="00D05461" w:rsidRPr="00A855CA" w:rsidRDefault="00D05461" w:rsidP="3248215F">
      <w:pPr>
        <w:spacing w:after="0" w:line="240" w:lineRule="auto"/>
        <w:rPr>
          <w:rFonts w:ascii="Cambria" w:eastAsia="Cambria" w:hAnsi="Cambria" w:cs="Cambria"/>
          <w:color w:val="000000" w:themeColor="text1"/>
        </w:rPr>
      </w:pPr>
    </w:p>
    <w:p w14:paraId="489C1697" w14:textId="3AF5FEE4" w:rsidR="4C4C8D51" w:rsidRPr="00A855CA" w:rsidRDefault="112E9FE5" w:rsidP="289B38BE">
      <w:pPr>
        <w:pStyle w:val="ListParagraph"/>
        <w:numPr>
          <w:ilvl w:val="0"/>
          <w:numId w:val="2"/>
        </w:numPr>
        <w:rPr>
          <w:rFonts w:eastAsiaTheme="minorEastAsia"/>
          <w:color w:val="000000" w:themeColor="text1"/>
        </w:rPr>
      </w:pPr>
      <w:r w:rsidRPr="00A855CA">
        <w:rPr>
          <w:rFonts w:ascii="Cambria" w:eastAsia="Cambria" w:hAnsi="Cambria" w:cs="Cambria"/>
          <w:b/>
          <w:bCs/>
          <w:color w:val="000000" w:themeColor="text1"/>
        </w:rPr>
        <w:t xml:space="preserve">  Cycling and Walking Initiatives in Shepway</w:t>
      </w:r>
    </w:p>
    <w:p w14:paraId="39A4FD3D" w14:textId="77777777" w:rsidR="00B05A2E" w:rsidRPr="00A855CA" w:rsidRDefault="112E9FE5" w:rsidP="112E9FE5">
      <w:pPr>
        <w:rPr>
          <w:rFonts w:ascii="Cambria" w:eastAsia="Cambria" w:hAnsi="Cambria" w:cs="Cambria"/>
          <w:color w:val="000000" w:themeColor="text1"/>
        </w:rPr>
      </w:pPr>
      <w:r w:rsidRPr="00A855CA">
        <w:rPr>
          <w:rFonts w:ascii="Cambria" w:eastAsia="Cambria" w:hAnsi="Cambria" w:cs="Cambria"/>
          <w:color w:val="000000" w:themeColor="text1"/>
        </w:rPr>
        <w:t xml:space="preserve">James Hammond reminded members that Shepway had been successful in bidding for </w:t>
      </w:r>
      <w:proofErr w:type="spellStart"/>
      <w:r w:rsidRPr="00A855CA">
        <w:rPr>
          <w:rFonts w:ascii="Cambria" w:eastAsia="Cambria" w:hAnsi="Cambria" w:cs="Cambria"/>
          <w:color w:val="000000" w:themeColor="text1"/>
        </w:rPr>
        <w:t>DfT</w:t>
      </w:r>
      <w:proofErr w:type="spellEnd"/>
      <w:r w:rsidRPr="00A855CA">
        <w:rPr>
          <w:rFonts w:ascii="Cambria" w:eastAsia="Cambria" w:hAnsi="Cambria" w:cs="Cambria"/>
          <w:color w:val="000000" w:themeColor="text1"/>
        </w:rPr>
        <w:t xml:space="preserve"> funding for technical support to prepare a cycling and walking strategy</w:t>
      </w:r>
      <w:r w:rsidRPr="00A855CA">
        <w:rPr>
          <w:rFonts w:ascii="Cambria" w:eastAsia="Cambria" w:hAnsi="Cambria" w:cs="Cambria"/>
          <w:b/>
          <w:bCs/>
          <w:color w:val="000000" w:themeColor="text1"/>
        </w:rPr>
        <w:t xml:space="preserve">.  </w:t>
      </w:r>
      <w:r w:rsidR="00B05A2E" w:rsidRPr="00A855CA">
        <w:rPr>
          <w:rFonts w:ascii="Cambria" w:eastAsia="Cambria" w:hAnsi="Cambria" w:cs="Cambria"/>
          <w:color w:val="000000" w:themeColor="text1"/>
        </w:rPr>
        <w:t xml:space="preserve">Liaison with Ashford BC had led to proposals to extend the Military Canal route as far as </w:t>
      </w:r>
      <w:proofErr w:type="spellStart"/>
      <w:r w:rsidR="00B05A2E" w:rsidRPr="00A855CA">
        <w:rPr>
          <w:rFonts w:ascii="Cambria" w:eastAsia="Cambria" w:hAnsi="Cambria" w:cs="Cambria"/>
          <w:color w:val="000000" w:themeColor="text1"/>
        </w:rPr>
        <w:t>Hamstreet</w:t>
      </w:r>
      <w:proofErr w:type="spellEnd"/>
      <w:r w:rsidR="00B05A2E" w:rsidRPr="00A855CA">
        <w:rPr>
          <w:rFonts w:ascii="Cambria" w:eastAsia="Cambria" w:hAnsi="Cambria" w:cs="Cambria"/>
          <w:color w:val="000000" w:themeColor="text1"/>
        </w:rPr>
        <w:t xml:space="preserve">.  </w:t>
      </w:r>
    </w:p>
    <w:p w14:paraId="1D541D31" w14:textId="69BC7EF2" w:rsidR="4C4C8D51" w:rsidRPr="00A855CA" w:rsidRDefault="112E9FE5" w:rsidP="112E9FE5">
      <w:pPr>
        <w:rPr>
          <w:rFonts w:ascii="Cambria" w:eastAsia="Cambria" w:hAnsi="Cambria" w:cs="Cambria"/>
          <w:b/>
          <w:bCs/>
          <w:color w:val="000000" w:themeColor="text1"/>
        </w:rPr>
      </w:pPr>
      <w:r w:rsidRPr="00A855CA">
        <w:rPr>
          <w:rFonts w:ascii="Cambria" w:eastAsia="Cambria" w:hAnsi="Cambria" w:cs="Cambria"/>
          <w:color w:val="000000" w:themeColor="text1"/>
        </w:rPr>
        <w:t xml:space="preserve">The </w:t>
      </w:r>
      <w:r w:rsidRPr="00A855CA">
        <w:rPr>
          <w:rFonts w:ascii="Cambria" w:eastAsia="Cambria" w:hAnsi="Cambria" w:cs="Cambria"/>
          <w:strike/>
          <w:color w:val="000000" w:themeColor="text1"/>
        </w:rPr>
        <w:t>first</w:t>
      </w:r>
      <w:r w:rsidRPr="00A855CA">
        <w:rPr>
          <w:rFonts w:ascii="Cambria" w:eastAsia="Cambria" w:hAnsi="Cambria" w:cs="Cambria"/>
          <w:color w:val="000000" w:themeColor="text1"/>
        </w:rPr>
        <w:t xml:space="preserve"> </w:t>
      </w:r>
      <w:r w:rsidR="00B05A2E" w:rsidRPr="00A855CA">
        <w:rPr>
          <w:rFonts w:ascii="Cambria" w:eastAsia="Cambria" w:hAnsi="Cambria" w:cs="Cambria"/>
          <w:color w:val="000000" w:themeColor="text1"/>
        </w:rPr>
        <w:t xml:space="preserve">main </w:t>
      </w:r>
      <w:r w:rsidRPr="00A855CA">
        <w:rPr>
          <w:rFonts w:ascii="Cambria" w:eastAsia="Cambria" w:hAnsi="Cambria" w:cs="Cambria"/>
          <w:color w:val="000000" w:themeColor="text1"/>
        </w:rPr>
        <w:t xml:space="preserve">initiative </w:t>
      </w:r>
      <w:r w:rsidR="00B05A2E" w:rsidRPr="00A855CA">
        <w:rPr>
          <w:rFonts w:ascii="Cambria" w:eastAsia="Cambria" w:hAnsi="Cambria" w:cs="Cambria"/>
          <w:color w:val="000000" w:themeColor="text1"/>
        </w:rPr>
        <w:t xml:space="preserve">discussed </w:t>
      </w:r>
      <w:r w:rsidRPr="00A855CA">
        <w:rPr>
          <w:rFonts w:ascii="Cambria" w:eastAsia="Cambria" w:hAnsi="Cambria" w:cs="Cambria"/>
          <w:color w:val="000000" w:themeColor="text1"/>
        </w:rPr>
        <w:t xml:space="preserve">was to maximise opportunities for cycling and walking in </w:t>
      </w:r>
      <w:proofErr w:type="spellStart"/>
      <w:r w:rsidRPr="00A855CA">
        <w:rPr>
          <w:rFonts w:ascii="Cambria" w:eastAsia="Cambria" w:hAnsi="Cambria" w:cs="Cambria"/>
          <w:color w:val="000000" w:themeColor="text1"/>
        </w:rPr>
        <w:t>Otterpool</w:t>
      </w:r>
      <w:proofErr w:type="spellEnd"/>
      <w:r w:rsidRPr="00A855CA">
        <w:rPr>
          <w:rFonts w:ascii="Cambria" w:eastAsia="Cambria" w:hAnsi="Cambria" w:cs="Cambria"/>
          <w:color w:val="000000" w:themeColor="text1"/>
        </w:rPr>
        <w:t xml:space="preserve"> Town</w:t>
      </w:r>
      <w:r w:rsidR="00B05A2E" w:rsidRPr="00A855CA">
        <w:rPr>
          <w:rFonts w:ascii="Cambria" w:eastAsia="Cambria" w:hAnsi="Cambria" w:cs="Cambria"/>
          <w:color w:val="000000" w:themeColor="text1"/>
        </w:rPr>
        <w:t>, as well as connecting it to the surrounding district including Folkestone and Ashford</w:t>
      </w:r>
      <w:r w:rsidRPr="00A855CA">
        <w:rPr>
          <w:rFonts w:ascii="Cambria" w:eastAsia="Cambria" w:hAnsi="Cambria" w:cs="Cambria"/>
          <w:color w:val="000000" w:themeColor="text1"/>
        </w:rPr>
        <w:t xml:space="preserve">.  At a meeting with </w:t>
      </w:r>
      <w:r w:rsidR="00B05A2E" w:rsidRPr="00A855CA">
        <w:rPr>
          <w:rFonts w:ascii="Cambria" w:eastAsia="Cambria" w:hAnsi="Cambria" w:cs="Cambria"/>
          <w:color w:val="000000" w:themeColor="text1"/>
        </w:rPr>
        <w:t xml:space="preserve">the </w:t>
      </w:r>
      <w:proofErr w:type="spellStart"/>
      <w:r w:rsidR="00B05A2E" w:rsidRPr="00A855CA">
        <w:rPr>
          <w:rFonts w:ascii="Cambria" w:eastAsia="Cambria" w:hAnsi="Cambria" w:cs="Cambria"/>
          <w:color w:val="000000" w:themeColor="text1"/>
        </w:rPr>
        <w:t>Otterpool</w:t>
      </w:r>
      <w:proofErr w:type="spellEnd"/>
      <w:r w:rsidR="00B05A2E" w:rsidRPr="00A855CA">
        <w:rPr>
          <w:rFonts w:ascii="Cambria" w:eastAsia="Cambria" w:hAnsi="Cambria" w:cs="Cambria"/>
          <w:color w:val="000000" w:themeColor="text1"/>
        </w:rPr>
        <w:t xml:space="preserve"> masterplanner (Gary Young) and the </w:t>
      </w:r>
      <w:r w:rsidRPr="00A855CA">
        <w:rPr>
          <w:rFonts w:ascii="Cambria" w:eastAsia="Cambria" w:hAnsi="Cambria" w:cs="Cambria"/>
          <w:color w:val="000000" w:themeColor="text1"/>
        </w:rPr>
        <w:t>consultants</w:t>
      </w:r>
      <w:r w:rsidR="00B05A2E" w:rsidRPr="00A855CA">
        <w:rPr>
          <w:rFonts w:ascii="Cambria" w:eastAsia="Cambria" w:hAnsi="Cambria" w:cs="Cambria"/>
          <w:color w:val="000000" w:themeColor="text1"/>
        </w:rPr>
        <w:t>,</w:t>
      </w:r>
      <w:r w:rsidRPr="00A855CA">
        <w:rPr>
          <w:rFonts w:ascii="Cambria" w:eastAsia="Cambria" w:hAnsi="Cambria" w:cs="Cambria"/>
          <w:color w:val="000000" w:themeColor="text1"/>
        </w:rPr>
        <w:t xml:space="preserve"> he had discussed the need to challenge the </w:t>
      </w:r>
      <w:proofErr w:type="spellStart"/>
      <w:r w:rsidRPr="00A855CA">
        <w:rPr>
          <w:rFonts w:ascii="Cambria" w:eastAsia="Cambria" w:hAnsi="Cambria" w:cs="Cambria"/>
          <w:color w:val="000000" w:themeColor="text1"/>
        </w:rPr>
        <w:t>Otterpool</w:t>
      </w:r>
      <w:proofErr w:type="spellEnd"/>
      <w:r w:rsidRPr="00A855CA">
        <w:rPr>
          <w:rFonts w:ascii="Cambria" w:eastAsia="Cambria" w:hAnsi="Cambria" w:cs="Cambria"/>
          <w:color w:val="000000" w:themeColor="text1"/>
        </w:rPr>
        <w:t xml:space="preserve"> masterplan, based on best practice in Europe.  KC pointed out that the creation of a sustainable design would be key to obtaining funding.  Members suggested that links to the A20 and further to Cheriton were very important, and JB hoped for more work on routes in</w:t>
      </w:r>
      <w:r w:rsidR="000317D2" w:rsidRPr="00A855CA">
        <w:rPr>
          <w:rFonts w:ascii="Cambria" w:eastAsia="Cambria" w:hAnsi="Cambria" w:cs="Cambria"/>
          <w:color w:val="000000" w:themeColor="text1"/>
        </w:rPr>
        <w:t>to</w:t>
      </w:r>
      <w:r w:rsidRPr="00A855CA">
        <w:rPr>
          <w:rFonts w:ascii="Cambria" w:eastAsia="Cambria" w:hAnsi="Cambria" w:cs="Cambria"/>
          <w:color w:val="000000" w:themeColor="text1"/>
        </w:rPr>
        <w:t xml:space="preserve"> Folkestone town.</w:t>
      </w:r>
      <w:r w:rsidR="00B05A2E" w:rsidRPr="00A855CA">
        <w:rPr>
          <w:rFonts w:ascii="Cambria" w:eastAsia="Cambria" w:hAnsi="Cambria" w:cs="Cambria"/>
          <w:color w:val="000000" w:themeColor="text1"/>
        </w:rPr>
        <w:t xml:space="preserve"> </w:t>
      </w:r>
    </w:p>
    <w:p w14:paraId="1519380E" w14:textId="7F5EFF06" w:rsidR="00B05A2E" w:rsidRPr="00A855CA" w:rsidRDefault="3248215F" w:rsidP="3248215F">
      <w:pPr>
        <w:rPr>
          <w:rFonts w:ascii="Cambria" w:eastAsia="Cambria" w:hAnsi="Cambria" w:cs="Cambria"/>
          <w:color w:val="000000" w:themeColor="text1"/>
        </w:rPr>
      </w:pPr>
      <w:r w:rsidRPr="00A855CA">
        <w:rPr>
          <w:rFonts w:ascii="Cambria" w:eastAsia="Cambria" w:hAnsi="Cambria" w:cs="Cambria"/>
          <w:color w:val="000000" w:themeColor="text1"/>
        </w:rPr>
        <w:t xml:space="preserve">JH requested two names of CySy members with </w:t>
      </w:r>
      <w:r w:rsidR="00B05A2E" w:rsidRPr="00A855CA">
        <w:rPr>
          <w:rFonts w:ascii="Cambria" w:eastAsia="Cambria" w:hAnsi="Cambria" w:cs="Cambria"/>
          <w:color w:val="000000" w:themeColor="text1"/>
        </w:rPr>
        <w:t xml:space="preserve">detailed </w:t>
      </w:r>
      <w:r w:rsidRPr="00A855CA">
        <w:rPr>
          <w:rFonts w:ascii="Cambria" w:eastAsia="Cambria" w:hAnsi="Cambria" w:cs="Cambria"/>
          <w:color w:val="000000" w:themeColor="text1"/>
        </w:rPr>
        <w:t xml:space="preserve">local knowledge of the </w:t>
      </w:r>
      <w:proofErr w:type="spellStart"/>
      <w:r w:rsidRPr="00A855CA">
        <w:rPr>
          <w:rFonts w:ascii="Cambria" w:eastAsia="Cambria" w:hAnsi="Cambria" w:cs="Cambria"/>
          <w:color w:val="000000" w:themeColor="text1"/>
        </w:rPr>
        <w:t>Lympne</w:t>
      </w:r>
      <w:proofErr w:type="spellEnd"/>
      <w:r w:rsidRPr="00A855CA">
        <w:rPr>
          <w:rFonts w:ascii="Cambria" w:eastAsia="Cambria" w:hAnsi="Cambria" w:cs="Cambria"/>
          <w:color w:val="000000" w:themeColor="text1"/>
        </w:rPr>
        <w:t xml:space="preserve"> area to help with the design works.  Alex Sampson commented that when working with </w:t>
      </w:r>
      <w:proofErr w:type="spellStart"/>
      <w:r w:rsidRPr="00A855CA">
        <w:rPr>
          <w:rFonts w:ascii="Cambria" w:eastAsia="Cambria" w:hAnsi="Cambria" w:cs="Cambria"/>
          <w:color w:val="000000" w:themeColor="text1"/>
        </w:rPr>
        <w:t>Lympne</w:t>
      </w:r>
      <w:proofErr w:type="spellEnd"/>
      <w:r w:rsidRPr="00A855CA">
        <w:rPr>
          <w:rFonts w:ascii="Cambria" w:eastAsia="Cambria" w:hAnsi="Cambria" w:cs="Cambria"/>
          <w:color w:val="000000" w:themeColor="text1"/>
        </w:rPr>
        <w:t xml:space="preserve"> villagers they had been hoping to see a safe footpath to </w:t>
      </w:r>
      <w:proofErr w:type="spellStart"/>
      <w:r w:rsidRPr="00A855CA">
        <w:rPr>
          <w:rFonts w:ascii="Cambria" w:eastAsia="Cambria" w:hAnsi="Cambria" w:cs="Cambria"/>
          <w:color w:val="000000" w:themeColor="text1"/>
        </w:rPr>
        <w:t>Sellindge</w:t>
      </w:r>
      <w:proofErr w:type="spellEnd"/>
      <w:r w:rsidRPr="00A855CA">
        <w:rPr>
          <w:rFonts w:ascii="Cambria" w:eastAsia="Cambria" w:hAnsi="Cambria" w:cs="Cambria"/>
          <w:color w:val="000000" w:themeColor="text1"/>
        </w:rPr>
        <w:t xml:space="preserve">.  JH said that the development of the proposed lorry park was the subject of legal challenge but promised to keep CySy informed of developments. </w:t>
      </w:r>
      <w:r w:rsidR="00B05A2E" w:rsidRPr="00A855CA">
        <w:rPr>
          <w:rFonts w:ascii="Cambria" w:eastAsia="Cambria" w:hAnsi="Cambria" w:cs="Cambria"/>
          <w:color w:val="000000" w:themeColor="text1"/>
        </w:rPr>
        <w:t xml:space="preserve">JL said that he knows Gary Young very well and will invite him to present the </w:t>
      </w:r>
      <w:proofErr w:type="spellStart"/>
      <w:r w:rsidR="00B05A2E" w:rsidRPr="00A855CA">
        <w:rPr>
          <w:rFonts w:ascii="Cambria" w:eastAsia="Cambria" w:hAnsi="Cambria" w:cs="Cambria"/>
          <w:color w:val="000000" w:themeColor="text1"/>
        </w:rPr>
        <w:t>Otterpool</w:t>
      </w:r>
      <w:proofErr w:type="spellEnd"/>
      <w:r w:rsidR="00B05A2E" w:rsidRPr="00A855CA">
        <w:rPr>
          <w:rFonts w:ascii="Cambria" w:eastAsia="Cambria" w:hAnsi="Cambria" w:cs="Cambria"/>
          <w:color w:val="000000" w:themeColor="text1"/>
        </w:rPr>
        <w:t xml:space="preserve"> proposals at a future meeting.</w:t>
      </w:r>
      <w:r w:rsidRPr="00A855CA">
        <w:rPr>
          <w:rFonts w:ascii="Cambria" w:eastAsia="Cambria" w:hAnsi="Cambria" w:cs="Cambria"/>
          <w:color w:val="000000" w:themeColor="text1"/>
        </w:rPr>
        <w:t xml:space="preserve"> </w:t>
      </w:r>
    </w:p>
    <w:p w14:paraId="7874FD46" w14:textId="5C85D3BF" w:rsidR="4C4C8D51" w:rsidRPr="00A855CA" w:rsidRDefault="3248215F" w:rsidP="3248215F">
      <w:pPr>
        <w:rPr>
          <w:rFonts w:ascii="Cambria" w:eastAsia="Cambria" w:hAnsi="Cambria" w:cs="Cambria"/>
          <w:color w:val="000000" w:themeColor="text1"/>
        </w:rPr>
      </w:pPr>
      <w:r w:rsidRPr="00A855CA">
        <w:rPr>
          <w:rFonts w:ascii="Cambria" w:eastAsia="Cambria" w:hAnsi="Cambria" w:cs="Cambria"/>
          <w:b/>
          <w:bCs/>
          <w:color w:val="000000" w:themeColor="text1"/>
        </w:rPr>
        <w:t>Agreed</w:t>
      </w:r>
      <w:r w:rsidRPr="00A855CA">
        <w:rPr>
          <w:rFonts w:ascii="Cambria" w:eastAsia="Cambria" w:hAnsi="Cambria" w:cs="Cambria"/>
          <w:color w:val="000000" w:themeColor="text1"/>
        </w:rPr>
        <w:t xml:space="preserve"> JL to consult further with JH along with two other CySy members.</w:t>
      </w:r>
    </w:p>
    <w:p w14:paraId="339B4E5A" w14:textId="4179A0A1" w:rsidR="4C4C8D51" w:rsidRPr="00A855CA" w:rsidRDefault="112E9FE5" w:rsidP="112E9FE5">
      <w:pPr>
        <w:pStyle w:val="ListParagraph"/>
        <w:numPr>
          <w:ilvl w:val="0"/>
          <w:numId w:val="2"/>
        </w:numPr>
        <w:rPr>
          <w:color w:val="000000" w:themeColor="text1"/>
        </w:rPr>
      </w:pPr>
      <w:r w:rsidRPr="00A855CA">
        <w:rPr>
          <w:rFonts w:ascii="Cambria" w:eastAsia="Cambria" w:hAnsi="Cambria" w:cs="Cambria"/>
          <w:b/>
          <w:bCs/>
          <w:color w:val="000000" w:themeColor="text1"/>
        </w:rPr>
        <w:t>Cinque Ports Cycleway</w:t>
      </w:r>
    </w:p>
    <w:p w14:paraId="03A4B3C5" w14:textId="7B055452" w:rsidR="4C4C8D51" w:rsidRPr="00A855CA" w:rsidRDefault="3248215F" w:rsidP="3248215F">
      <w:pPr>
        <w:rPr>
          <w:rFonts w:ascii="Cambria" w:eastAsia="Cambria" w:hAnsi="Cambria" w:cs="Cambria"/>
          <w:b/>
          <w:bCs/>
          <w:color w:val="000000" w:themeColor="text1"/>
        </w:rPr>
      </w:pPr>
      <w:r w:rsidRPr="00A855CA">
        <w:rPr>
          <w:rFonts w:ascii="Cambria" w:eastAsia="Cambria" w:hAnsi="Cambria" w:cs="Cambria"/>
          <w:color w:val="000000" w:themeColor="text1"/>
        </w:rPr>
        <w:t xml:space="preserve">Katie Cullen reported that the Hythe Green application for village green status was held at the top of a queue; no further progress on the design of the path across the Green to </w:t>
      </w:r>
      <w:proofErr w:type="spellStart"/>
      <w:r w:rsidRPr="00A855CA">
        <w:rPr>
          <w:rFonts w:ascii="Cambria" w:eastAsia="Cambria" w:hAnsi="Cambria" w:cs="Cambria"/>
          <w:color w:val="000000" w:themeColor="text1"/>
        </w:rPr>
        <w:t>Palmarsh</w:t>
      </w:r>
      <w:proofErr w:type="spellEnd"/>
      <w:r w:rsidRPr="00A855CA">
        <w:rPr>
          <w:rFonts w:ascii="Cambria" w:eastAsia="Cambria" w:hAnsi="Cambria" w:cs="Cambria"/>
          <w:color w:val="000000" w:themeColor="text1"/>
        </w:rPr>
        <w:t xml:space="preserve"> primary school was possible until this issue was resolved.  </w:t>
      </w:r>
    </w:p>
    <w:p w14:paraId="311D8700" w14:textId="38D67451" w:rsidR="3248215F" w:rsidRPr="00A855CA" w:rsidRDefault="3248215F" w:rsidP="3248215F">
      <w:pPr>
        <w:rPr>
          <w:rFonts w:ascii="Cambria" w:eastAsia="Cambria" w:hAnsi="Cambria" w:cs="Cambria"/>
          <w:color w:val="000000" w:themeColor="text1"/>
        </w:rPr>
      </w:pPr>
      <w:r w:rsidRPr="00A855CA">
        <w:rPr>
          <w:rFonts w:ascii="Cambria" w:eastAsia="Cambria" w:hAnsi="Cambria" w:cs="Cambria"/>
          <w:color w:val="000000" w:themeColor="text1"/>
        </w:rPr>
        <w:t>The problem of clearing pebbles from the maintenance gangway at Sandgate was discussed.  SDC clears the path several times each year, but often the storms return the pebbles almost immediately.  Members suggested that CySy again supports the Sprucer with a view to asking him and his team to clear the gangway when it is particularly badly obstructed.</w:t>
      </w:r>
    </w:p>
    <w:p w14:paraId="600A9F9B" w14:textId="0A9EA5D4" w:rsidR="3248215F" w:rsidRPr="00A855CA" w:rsidRDefault="112E9FE5" w:rsidP="3248215F">
      <w:pPr>
        <w:rPr>
          <w:rFonts w:ascii="Cambria" w:eastAsia="Cambria" w:hAnsi="Cambria" w:cs="Cambria"/>
          <w:color w:val="000000" w:themeColor="text1"/>
        </w:rPr>
      </w:pPr>
      <w:r w:rsidRPr="00A855CA">
        <w:rPr>
          <w:rFonts w:ascii="Cambria" w:eastAsia="Cambria" w:hAnsi="Cambria" w:cs="Cambria"/>
          <w:color w:val="000000" w:themeColor="text1"/>
        </w:rPr>
        <w:t>JB described a challenging ride with Linda Simon of KCC along Stage 1 of the Cycleway to examine the possibility of a video promoting the route.  Despite the conditions her reaction had been very positive.</w:t>
      </w:r>
    </w:p>
    <w:p w14:paraId="270265D1" w14:textId="645BACE9" w:rsidR="4C4C8D51" w:rsidRPr="00A855CA" w:rsidRDefault="112E9FE5" w:rsidP="112E9FE5">
      <w:pPr>
        <w:pStyle w:val="ListParagraph"/>
        <w:numPr>
          <w:ilvl w:val="0"/>
          <w:numId w:val="2"/>
        </w:numPr>
        <w:rPr>
          <w:color w:val="000000" w:themeColor="text1"/>
        </w:rPr>
      </w:pPr>
      <w:r w:rsidRPr="00A855CA">
        <w:rPr>
          <w:rFonts w:ascii="Cambria" w:eastAsia="Cambria" w:hAnsi="Cambria" w:cs="Cambria"/>
          <w:b/>
          <w:bCs/>
          <w:color w:val="000000" w:themeColor="text1"/>
        </w:rPr>
        <w:t>New Paths in Folkestone</w:t>
      </w:r>
    </w:p>
    <w:p w14:paraId="7F876A82" w14:textId="136CAC59" w:rsidR="4C4C8D51" w:rsidRPr="00A855CA" w:rsidRDefault="112E9FE5" w:rsidP="112E9FE5">
      <w:pPr>
        <w:rPr>
          <w:rFonts w:ascii="Cambria" w:eastAsia="Cambria" w:hAnsi="Cambria" w:cs="Cambria"/>
          <w:b/>
          <w:bCs/>
          <w:color w:val="000000" w:themeColor="text1"/>
        </w:rPr>
      </w:pPr>
      <w:r w:rsidRPr="00A855CA">
        <w:rPr>
          <w:rFonts w:ascii="Cambria" w:eastAsia="Cambria" w:hAnsi="Cambria" w:cs="Cambria"/>
          <w:color w:val="000000" w:themeColor="text1"/>
        </w:rPr>
        <w:t>KC reported that work was in progress on the path from Harvey Grammar School to The Leas.  The new crossing near Morrisons would be complete in 4 weeks.</w:t>
      </w:r>
    </w:p>
    <w:p w14:paraId="14B8151E" w14:textId="7BD7C4C7" w:rsidR="4C4C8D51" w:rsidRPr="00A855CA" w:rsidRDefault="112E9FE5" w:rsidP="112E9FE5">
      <w:pPr>
        <w:ind w:left="360"/>
        <w:rPr>
          <w:rFonts w:eastAsiaTheme="minorEastAsia"/>
          <w:color w:val="000000" w:themeColor="text1"/>
        </w:rPr>
      </w:pPr>
      <w:r w:rsidRPr="00A855CA">
        <w:rPr>
          <w:rFonts w:ascii="Cambria" w:eastAsia="Cambria" w:hAnsi="Cambria" w:cs="Cambria"/>
          <w:color w:val="000000" w:themeColor="text1"/>
        </w:rPr>
        <w:t>6</w:t>
      </w:r>
      <w:r w:rsidRPr="00A855CA">
        <w:rPr>
          <w:rFonts w:ascii="Cambria" w:eastAsia="Cambria" w:hAnsi="Cambria" w:cs="Cambria"/>
          <w:b/>
          <w:bCs/>
          <w:color w:val="000000" w:themeColor="text1"/>
        </w:rPr>
        <w:t>.   Election of Officers</w:t>
      </w:r>
    </w:p>
    <w:p w14:paraId="3FEF397E" w14:textId="39FF424D" w:rsidR="4C4C8D51" w:rsidRPr="00A855CA" w:rsidRDefault="112E9FE5" w:rsidP="112E9FE5">
      <w:pPr>
        <w:rPr>
          <w:rFonts w:ascii="Cambria" w:eastAsia="Cambria" w:hAnsi="Cambria" w:cs="Cambria"/>
          <w:color w:val="000000" w:themeColor="text1"/>
        </w:rPr>
      </w:pPr>
      <w:r w:rsidRPr="00A855CA">
        <w:rPr>
          <w:rFonts w:ascii="Cambria" w:eastAsia="Cambria" w:hAnsi="Cambria" w:cs="Cambria"/>
          <w:b/>
          <w:bCs/>
          <w:color w:val="000000" w:themeColor="text1"/>
        </w:rPr>
        <w:t xml:space="preserve">Proposed </w:t>
      </w:r>
      <w:proofErr w:type="gramStart"/>
      <w:r w:rsidRPr="00A855CA">
        <w:rPr>
          <w:rFonts w:ascii="Cambria" w:eastAsia="Cambria" w:hAnsi="Cambria" w:cs="Cambria"/>
          <w:b/>
          <w:bCs/>
          <w:color w:val="000000" w:themeColor="text1"/>
        </w:rPr>
        <w:t>by:</w:t>
      </w:r>
      <w:proofErr w:type="gramEnd"/>
      <w:r w:rsidRPr="00A855CA">
        <w:rPr>
          <w:rFonts w:ascii="Cambria" w:eastAsia="Cambria" w:hAnsi="Cambria" w:cs="Cambria"/>
          <w:b/>
          <w:bCs/>
          <w:color w:val="000000" w:themeColor="text1"/>
        </w:rPr>
        <w:t xml:space="preserve">  </w:t>
      </w:r>
      <w:r w:rsidRPr="00A855CA">
        <w:rPr>
          <w:rFonts w:ascii="Cambria" w:eastAsia="Cambria" w:hAnsi="Cambria" w:cs="Cambria"/>
          <w:color w:val="000000" w:themeColor="text1"/>
        </w:rPr>
        <w:t xml:space="preserve">Alex Sansom, </w:t>
      </w:r>
      <w:r w:rsidRPr="00A855CA">
        <w:rPr>
          <w:rFonts w:ascii="Cambria" w:eastAsia="Cambria" w:hAnsi="Cambria" w:cs="Cambria"/>
          <w:b/>
          <w:bCs/>
          <w:color w:val="000000" w:themeColor="text1"/>
        </w:rPr>
        <w:t xml:space="preserve">Seconded by:  </w:t>
      </w:r>
      <w:r w:rsidRPr="00A855CA">
        <w:rPr>
          <w:rFonts w:ascii="Cambria" w:eastAsia="Cambria" w:hAnsi="Cambria" w:cs="Cambria"/>
          <w:color w:val="000000" w:themeColor="text1"/>
        </w:rPr>
        <w:t>Jean Baker and</w:t>
      </w:r>
    </w:p>
    <w:p w14:paraId="15D08CB9" w14:textId="0F6A906E" w:rsidR="4C4C8D51" w:rsidRPr="00A855CA" w:rsidRDefault="112E9FE5" w:rsidP="112E9FE5">
      <w:pPr>
        <w:rPr>
          <w:rFonts w:ascii="Cambria" w:eastAsia="Cambria" w:hAnsi="Cambria" w:cs="Cambria"/>
          <w:color w:val="000000" w:themeColor="text1"/>
        </w:rPr>
      </w:pPr>
      <w:r w:rsidRPr="00A855CA">
        <w:rPr>
          <w:rFonts w:ascii="Cambria" w:eastAsia="Cambria" w:hAnsi="Cambria" w:cs="Cambria"/>
          <w:b/>
          <w:bCs/>
          <w:color w:val="000000" w:themeColor="text1"/>
        </w:rPr>
        <w:t xml:space="preserve">Agreed:  </w:t>
      </w:r>
      <w:r w:rsidRPr="00A855CA">
        <w:rPr>
          <w:rFonts w:ascii="Cambria" w:eastAsia="Cambria" w:hAnsi="Cambria" w:cs="Cambria"/>
          <w:color w:val="000000" w:themeColor="text1"/>
        </w:rPr>
        <w:t>That John Letherland be re-elected Chairman;</w:t>
      </w:r>
    </w:p>
    <w:p w14:paraId="5E610456" w14:textId="7FEA0233" w:rsidR="4C4C8D51" w:rsidRPr="00A855CA" w:rsidRDefault="112E9FE5" w:rsidP="112E9FE5">
      <w:pPr>
        <w:rPr>
          <w:rFonts w:ascii="Cambria" w:eastAsia="Cambria" w:hAnsi="Cambria" w:cs="Cambria"/>
          <w:color w:val="000000" w:themeColor="text1"/>
        </w:rPr>
      </w:pPr>
      <w:r w:rsidRPr="00A855CA">
        <w:rPr>
          <w:rFonts w:ascii="Cambria" w:eastAsia="Cambria" w:hAnsi="Cambria" w:cs="Cambria"/>
          <w:b/>
          <w:bCs/>
          <w:color w:val="000000" w:themeColor="text1"/>
        </w:rPr>
        <w:lastRenderedPageBreak/>
        <w:t xml:space="preserve">Proposed </w:t>
      </w:r>
      <w:proofErr w:type="gramStart"/>
      <w:r w:rsidRPr="00A855CA">
        <w:rPr>
          <w:rFonts w:ascii="Cambria" w:eastAsia="Cambria" w:hAnsi="Cambria" w:cs="Cambria"/>
          <w:b/>
          <w:bCs/>
          <w:color w:val="000000" w:themeColor="text1"/>
        </w:rPr>
        <w:t>by:</w:t>
      </w:r>
      <w:proofErr w:type="gramEnd"/>
      <w:r w:rsidRPr="00A855CA">
        <w:rPr>
          <w:rFonts w:ascii="Cambria" w:eastAsia="Cambria" w:hAnsi="Cambria" w:cs="Cambria"/>
          <w:b/>
          <w:bCs/>
          <w:color w:val="000000" w:themeColor="text1"/>
        </w:rPr>
        <w:t xml:space="preserve">  </w:t>
      </w:r>
      <w:r w:rsidRPr="00A855CA">
        <w:rPr>
          <w:rFonts w:ascii="Cambria" w:eastAsia="Cambria" w:hAnsi="Cambria" w:cs="Cambria"/>
          <w:color w:val="000000" w:themeColor="text1"/>
        </w:rPr>
        <w:t xml:space="preserve">Paul Rees, </w:t>
      </w:r>
      <w:r w:rsidRPr="00A855CA">
        <w:rPr>
          <w:rFonts w:ascii="Cambria" w:eastAsia="Cambria" w:hAnsi="Cambria" w:cs="Cambria"/>
          <w:b/>
          <w:bCs/>
          <w:color w:val="000000" w:themeColor="text1"/>
        </w:rPr>
        <w:t xml:space="preserve">Seconded by: </w:t>
      </w:r>
      <w:r w:rsidRPr="00A855CA">
        <w:rPr>
          <w:rFonts w:ascii="Cambria" w:eastAsia="Cambria" w:hAnsi="Cambria" w:cs="Cambria"/>
          <w:color w:val="000000" w:themeColor="text1"/>
        </w:rPr>
        <w:t>Bernadette Bell and</w:t>
      </w:r>
    </w:p>
    <w:p w14:paraId="1E7C1B1D" w14:textId="02A1CCF0" w:rsidR="4C4C8D51" w:rsidRPr="00A855CA" w:rsidRDefault="112E9FE5" w:rsidP="112E9FE5">
      <w:pPr>
        <w:rPr>
          <w:rFonts w:ascii="Cambria" w:eastAsia="Cambria" w:hAnsi="Cambria" w:cs="Cambria"/>
          <w:color w:val="000000" w:themeColor="text1"/>
        </w:rPr>
      </w:pPr>
      <w:r w:rsidRPr="00A855CA">
        <w:rPr>
          <w:rFonts w:ascii="Cambria" w:eastAsia="Cambria" w:hAnsi="Cambria" w:cs="Cambria"/>
          <w:b/>
          <w:bCs/>
          <w:color w:val="000000" w:themeColor="text1"/>
        </w:rPr>
        <w:t xml:space="preserve">Agreed:  </w:t>
      </w:r>
      <w:r w:rsidRPr="00A855CA">
        <w:rPr>
          <w:rFonts w:ascii="Cambria" w:eastAsia="Cambria" w:hAnsi="Cambria" w:cs="Cambria"/>
          <w:color w:val="000000" w:themeColor="text1"/>
        </w:rPr>
        <w:t>That Alan Joyce be re-elected Treasurer;</w:t>
      </w:r>
    </w:p>
    <w:p w14:paraId="2F8FE5C8" w14:textId="5E35806C" w:rsidR="112E9FE5" w:rsidRPr="00A855CA" w:rsidRDefault="112E9FE5" w:rsidP="112E9FE5">
      <w:pPr>
        <w:rPr>
          <w:rFonts w:ascii="Cambria" w:eastAsia="Cambria" w:hAnsi="Cambria" w:cs="Cambria"/>
          <w:color w:val="000000" w:themeColor="text1"/>
        </w:rPr>
      </w:pPr>
      <w:r w:rsidRPr="00A855CA">
        <w:rPr>
          <w:rFonts w:ascii="Cambria" w:eastAsia="Cambria" w:hAnsi="Cambria" w:cs="Cambria"/>
          <w:color w:val="000000" w:themeColor="text1"/>
        </w:rPr>
        <w:t xml:space="preserve">The position of Secretary remained vacant; </w:t>
      </w:r>
      <w:r w:rsidRPr="00A855CA">
        <w:rPr>
          <w:rFonts w:ascii="Cambria" w:eastAsia="Cambria" w:hAnsi="Cambria" w:cs="Cambria"/>
          <w:b/>
          <w:bCs/>
          <w:color w:val="000000" w:themeColor="text1"/>
        </w:rPr>
        <w:t xml:space="preserve">agreed </w:t>
      </w:r>
      <w:r w:rsidRPr="00A855CA">
        <w:rPr>
          <w:rFonts w:ascii="Cambria" w:eastAsia="Cambria" w:hAnsi="Cambria" w:cs="Cambria"/>
          <w:color w:val="000000" w:themeColor="text1"/>
        </w:rPr>
        <w:t xml:space="preserve">that </w:t>
      </w:r>
      <w:r w:rsidRPr="00A855CA">
        <w:rPr>
          <w:rFonts w:ascii="Cambria" w:eastAsia="Cambria" w:hAnsi="Cambria" w:cs="Cambria"/>
          <w:strike/>
          <w:color w:val="000000" w:themeColor="text1"/>
        </w:rPr>
        <w:t>minutes</w:t>
      </w:r>
      <w:r w:rsidRPr="00A855CA">
        <w:rPr>
          <w:rFonts w:ascii="Cambria" w:eastAsia="Cambria" w:hAnsi="Cambria" w:cs="Cambria"/>
          <w:color w:val="000000" w:themeColor="text1"/>
        </w:rPr>
        <w:t xml:space="preserve"> </w:t>
      </w:r>
      <w:r w:rsidR="00D05461" w:rsidRPr="00A855CA">
        <w:rPr>
          <w:rFonts w:ascii="Cambria" w:eastAsia="Cambria" w:hAnsi="Cambria" w:cs="Cambria"/>
          <w:color w:val="000000" w:themeColor="text1"/>
        </w:rPr>
        <w:t xml:space="preserve">action notes </w:t>
      </w:r>
      <w:r w:rsidRPr="00A855CA">
        <w:rPr>
          <w:rFonts w:ascii="Cambria" w:eastAsia="Cambria" w:hAnsi="Cambria" w:cs="Cambria"/>
          <w:color w:val="000000" w:themeColor="text1"/>
        </w:rPr>
        <w:t xml:space="preserve">be taken temporarily by Alex Sansom </w:t>
      </w:r>
      <w:r w:rsidRPr="00A855CA">
        <w:rPr>
          <w:rFonts w:ascii="Cambria" w:eastAsia="Cambria" w:hAnsi="Cambria" w:cs="Cambria"/>
          <w:strike/>
          <w:color w:val="000000" w:themeColor="text1"/>
        </w:rPr>
        <w:t>or</w:t>
      </w:r>
      <w:r w:rsidRPr="00A855CA">
        <w:rPr>
          <w:rFonts w:ascii="Cambria" w:eastAsia="Cambria" w:hAnsi="Cambria" w:cs="Cambria"/>
          <w:color w:val="000000" w:themeColor="text1"/>
        </w:rPr>
        <w:t xml:space="preserve"> </w:t>
      </w:r>
      <w:r w:rsidR="00D05461" w:rsidRPr="00A855CA">
        <w:rPr>
          <w:rFonts w:ascii="Cambria" w:eastAsia="Cambria" w:hAnsi="Cambria" w:cs="Cambria"/>
          <w:color w:val="000000" w:themeColor="text1"/>
        </w:rPr>
        <w:t xml:space="preserve">with the assistance of </w:t>
      </w:r>
      <w:r w:rsidRPr="00A855CA">
        <w:rPr>
          <w:rFonts w:ascii="Cambria" w:eastAsia="Cambria" w:hAnsi="Cambria" w:cs="Cambria"/>
          <w:color w:val="000000" w:themeColor="text1"/>
        </w:rPr>
        <w:t>Jean Baker, while Rhona Hodges continues to carry out other secretarial duties.</w:t>
      </w:r>
    </w:p>
    <w:p w14:paraId="1DB8F9D7" w14:textId="649409A1" w:rsidR="4C4C8D51" w:rsidRPr="00A855CA" w:rsidRDefault="112E9FE5" w:rsidP="112E9FE5">
      <w:pPr>
        <w:rPr>
          <w:rFonts w:eastAsiaTheme="minorEastAsia"/>
          <w:color w:val="000000" w:themeColor="text1"/>
        </w:rPr>
      </w:pPr>
      <w:r w:rsidRPr="00A855CA">
        <w:rPr>
          <w:rFonts w:ascii="Cambria" w:eastAsia="Cambria" w:hAnsi="Cambria" w:cs="Cambria"/>
          <w:color w:val="000000" w:themeColor="text1"/>
        </w:rPr>
        <w:t>7</w:t>
      </w:r>
      <w:r w:rsidRPr="00A855CA">
        <w:rPr>
          <w:rFonts w:ascii="Cambria" w:eastAsia="Cambria" w:hAnsi="Cambria" w:cs="Cambria"/>
          <w:b/>
          <w:bCs/>
          <w:color w:val="000000" w:themeColor="text1"/>
        </w:rPr>
        <w:t xml:space="preserve">. </w:t>
      </w:r>
      <w:r w:rsidRPr="00A855CA">
        <w:rPr>
          <w:rFonts w:ascii="Cambria" w:eastAsia="Cambria" w:hAnsi="Cambria" w:cs="Cambria"/>
          <w:color w:val="000000" w:themeColor="text1"/>
        </w:rPr>
        <w:t xml:space="preserve"> </w:t>
      </w:r>
      <w:r w:rsidRPr="00A855CA">
        <w:rPr>
          <w:rFonts w:ascii="Cambria" w:eastAsia="Cambria" w:hAnsi="Cambria" w:cs="Cambria"/>
          <w:b/>
          <w:bCs/>
          <w:color w:val="000000" w:themeColor="text1"/>
        </w:rPr>
        <w:t>Members' Activities</w:t>
      </w:r>
    </w:p>
    <w:p w14:paraId="0258B9BD" w14:textId="0ABEE808" w:rsidR="112E9FE5" w:rsidRPr="00A855CA" w:rsidRDefault="112E9FE5" w:rsidP="112E9FE5">
      <w:pPr>
        <w:pStyle w:val="ListParagraph"/>
        <w:numPr>
          <w:ilvl w:val="0"/>
          <w:numId w:val="1"/>
        </w:numPr>
        <w:rPr>
          <w:color w:val="000000" w:themeColor="text1"/>
        </w:rPr>
      </w:pPr>
      <w:r w:rsidRPr="00A855CA">
        <w:rPr>
          <w:rFonts w:ascii="Cambria" w:eastAsia="Cambria" w:hAnsi="Cambria" w:cs="Cambria"/>
          <w:color w:val="000000" w:themeColor="text1"/>
        </w:rPr>
        <w:t xml:space="preserve">Bernadette Bell described plans for a new system she aimed to trial in 2018 for locking hire bikes based on a computer app.  She asked for suggestions for safe areas along the Cycleway route for bike parks. </w:t>
      </w:r>
      <w:r w:rsidRPr="00A855CA">
        <w:rPr>
          <w:rFonts w:ascii="Cambria" w:eastAsia="Cambria" w:hAnsi="Cambria" w:cs="Cambria"/>
          <w:b/>
          <w:bCs/>
          <w:color w:val="000000" w:themeColor="text1"/>
        </w:rPr>
        <w:t>Agreed</w:t>
      </w:r>
      <w:r w:rsidRPr="00A855CA">
        <w:rPr>
          <w:rFonts w:ascii="Cambria" w:eastAsia="Cambria" w:hAnsi="Cambria" w:cs="Cambria"/>
          <w:color w:val="000000" w:themeColor="text1"/>
        </w:rPr>
        <w:t xml:space="preserve"> to ask members to send suggestions with photos to Bernadette at: folkestoneharbourbicyclehire@gmail.com. </w:t>
      </w:r>
    </w:p>
    <w:p w14:paraId="7074F242" w14:textId="733B474B" w:rsidR="112E9FE5" w:rsidRPr="00A855CA" w:rsidRDefault="112E9FE5" w:rsidP="112E9FE5">
      <w:pPr>
        <w:pStyle w:val="ListParagraph"/>
        <w:numPr>
          <w:ilvl w:val="0"/>
          <w:numId w:val="1"/>
        </w:numPr>
        <w:rPr>
          <w:color w:val="000000" w:themeColor="text1"/>
        </w:rPr>
      </w:pPr>
      <w:r w:rsidRPr="00A855CA">
        <w:rPr>
          <w:rFonts w:ascii="Cambria" w:eastAsia="Cambria" w:hAnsi="Cambria" w:cs="Cambria"/>
          <w:color w:val="000000" w:themeColor="text1"/>
        </w:rPr>
        <w:t>Paul Rees suggested that members use the app: countryeye.co.uk to report problems such as fly-tipping in the countryside.</w:t>
      </w:r>
    </w:p>
    <w:p w14:paraId="66325492" w14:textId="3C877097" w:rsidR="112E9FE5" w:rsidRPr="00A855CA" w:rsidRDefault="112E9FE5" w:rsidP="112E9FE5">
      <w:pPr>
        <w:pStyle w:val="ListParagraph"/>
        <w:numPr>
          <w:ilvl w:val="0"/>
          <w:numId w:val="1"/>
        </w:numPr>
        <w:rPr>
          <w:color w:val="000000" w:themeColor="text1"/>
        </w:rPr>
      </w:pPr>
      <w:r w:rsidRPr="00A855CA">
        <w:rPr>
          <w:rFonts w:ascii="Cambria" w:eastAsia="Cambria" w:hAnsi="Cambria" w:cs="Cambria"/>
          <w:color w:val="000000" w:themeColor="text1"/>
        </w:rPr>
        <w:t xml:space="preserve">Jean Baker had discussed cycling on the Marsh with Stan Smith.  </w:t>
      </w:r>
      <w:r w:rsidRPr="00A855CA">
        <w:rPr>
          <w:rFonts w:ascii="Cambria" w:eastAsia="Cambria" w:hAnsi="Cambria" w:cs="Cambria"/>
          <w:b/>
          <w:bCs/>
          <w:color w:val="000000" w:themeColor="text1"/>
        </w:rPr>
        <w:t>Agreed</w:t>
      </w:r>
      <w:r w:rsidRPr="00A855CA">
        <w:rPr>
          <w:rFonts w:ascii="Cambria" w:eastAsia="Cambria" w:hAnsi="Cambria" w:cs="Cambria"/>
          <w:color w:val="000000" w:themeColor="text1"/>
        </w:rPr>
        <w:t xml:space="preserve"> JB to invite him to the next meeting; AS to invite Cllr Tony Hills.</w:t>
      </w:r>
    </w:p>
    <w:p w14:paraId="32280859" w14:textId="4FB5BB65" w:rsidR="4C4C8D51" w:rsidRPr="00A855CA" w:rsidRDefault="112E9FE5" w:rsidP="112E9FE5">
      <w:pPr>
        <w:rPr>
          <w:rFonts w:eastAsiaTheme="minorEastAsia"/>
          <w:color w:val="000000" w:themeColor="text1"/>
        </w:rPr>
      </w:pPr>
      <w:r w:rsidRPr="00A855CA">
        <w:rPr>
          <w:rFonts w:ascii="Cambria" w:eastAsia="Cambria" w:hAnsi="Cambria" w:cs="Cambria"/>
          <w:color w:val="000000" w:themeColor="text1"/>
        </w:rPr>
        <w:t>8</w:t>
      </w:r>
      <w:r w:rsidRPr="00A855CA">
        <w:rPr>
          <w:rFonts w:ascii="Cambria" w:eastAsia="Cambria" w:hAnsi="Cambria" w:cs="Cambria"/>
          <w:b/>
          <w:bCs/>
          <w:color w:val="000000" w:themeColor="text1"/>
        </w:rPr>
        <w:t xml:space="preserve">. </w:t>
      </w:r>
      <w:r w:rsidRPr="00A855CA">
        <w:rPr>
          <w:rFonts w:ascii="Cambria" w:eastAsia="Cambria" w:hAnsi="Cambria" w:cs="Cambria"/>
          <w:color w:val="000000" w:themeColor="text1"/>
        </w:rPr>
        <w:t xml:space="preserve"> </w:t>
      </w:r>
      <w:r w:rsidRPr="00A855CA">
        <w:rPr>
          <w:rFonts w:ascii="Cambria" w:eastAsia="Cambria" w:hAnsi="Cambria" w:cs="Cambria"/>
          <w:b/>
          <w:bCs/>
          <w:color w:val="000000" w:themeColor="text1"/>
        </w:rPr>
        <w:t>AOB</w:t>
      </w:r>
    </w:p>
    <w:p w14:paraId="656D2F71" w14:textId="3893F84E" w:rsidR="112E9FE5" w:rsidRPr="00A855CA" w:rsidRDefault="112E9FE5" w:rsidP="112E9FE5">
      <w:pPr>
        <w:rPr>
          <w:rFonts w:ascii="Cambria" w:eastAsia="Cambria" w:hAnsi="Cambria" w:cs="Cambria"/>
          <w:b/>
          <w:bCs/>
          <w:color w:val="000000" w:themeColor="text1"/>
        </w:rPr>
      </w:pPr>
      <w:r w:rsidRPr="00A855CA">
        <w:rPr>
          <w:rFonts w:ascii="Cambria" w:eastAsia="Cambria" w:hAnsi="Cambria" w:cs="Cambria"/>
          <w:color w:val="000000" w:themeColor="text1"/>
        </w:rPr>
        <w:t>JB asked members to consider recruitment opportunities.  AS said that SDC was preparing a database of community organisations; Colin Hart suggested contacting local cycle clubs and attending an event in May organised by Hythe Sailing Club.</w:t>
      </w:r>
      <w:r w:rsidRPr="00A855CA">
        <w:rPr>
          <w:rFonts w:ascii="Cambria" w:eastAsia="Cambria" w:hAnsi="Cambria" w:cs="Cambria"/>
          <w:b/>
          <w:bCs/>
          <w:color w:val="000000" w:themeColor="text1"/>
        </w:rPr>
        <w:t xml:space="preserve"> </w:t>
      </w:r>
    </w:p>
    <w:p w14:paraId="15A6803D" w14:textId="031CCCD1" w:rsidR="4C4C8D51" w:rsidRPr="00A855CA" w:rsidRDefault="4C4C8D51" w:rsidP="4C4C8D51">
      <w:pPr>
        <w:rPr>
          <w:rFonts w:ascii="Cambria" w:eastAsia="Cambria" w:hAnsi="Cambria" w:cs="Cambria"/>
          <w:color w:val="000000" w:themeColor="text1"/>
        </w:rPr>
      </w:pPr>
    </w:p>
    <w:p w14:paraId="4CE469B4" w14:textId="0F330325" w:rsidR="4C4C8D51" w:rsidRPr="00A855CA" w:rsidRDefault="112E9FE5" w:rsidP="112E9FE5">
      <w:pPr>
        <w:rPr>
          <w:rFonts w:ascii="Cambria" w:eastAsia="Cambria" w:hAnsi="Cambria" w:cs="Cambria"/>
          <w:color w:val="000000" w:themeColor="text1"/>
        </w:rPr>
      </w:pPr>
      <w:r w:rsidRPr="00A855CA">
        <w:rPr>
          <w:rFonts w:ascii="Cambria" w:eastAsia="Cambria" w:hAnsi="Cambria" w:cs="Cambria"/>
          <w:b/>
          <w:bCs/>
          <w:color w:val="000000" w:themeColor="text1"/>
        </w:rPr>
        <w:t>Date of next meeting – Wednesday 30 May 2018 at 7pm</w:t>
      </w:r>
    </w:p>
    <w:p w14:paraId="381DD817" w14:textId="5918F397" w:rsidR="4C4C8D51" w:rsidRPr="00A855CA" w:rsidRDefault="4C4C8D51" w:rsidP="4C4C8D51">
      <w:pPr>
        <w:rPr>
          <w:rFonts w:ascii="Cambria" w:eastAsia="Cambria" w:hAnsi="Cambria" w:cs="Cambria"/>
          <w:color w:val="000000" w:themeColor="text1"/>
        </w:rPr>
      </w:pPr>
    </w:p>
    <w:p w14:paraId="18887234" w14:textId="7A93F092"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1478F173" w14:textId="22728E07"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546D5C81" w14:textId="3EC259EF"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0BE8510D" w14:textId="2884485A"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1968B455" w14:textId="698F0568"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5D214C0F" w14:textId="00651779"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05E5E38E" w14:textId="21E5FAEB"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3CDE4B3B" w14:textId="2ACD57CA"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74B0F8D4" w14:textId="225E4FD4"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752217ED" w14:textId="5F6A8BC5" w:rsidR="4C4C8D51" w:rsidRPr="00A855CA" w:rsidRDefault="4C4C8D51" w:rsidP="4C4C8D51">
      <w:pPr>
        <w:spacing w:line="390" w:lineRule="exact"/>
        <w:rPr>
          <w:color w:val="000000" w:themeColor="text1"/>
        </w:rPr>
      </w:pPr>
      <w:r w:rsidRPr="00A855CA">
        <w:rPr>
          <w:rFonts w:ascii="Cambria" w:eastAsia="Cambria" w:hAnsi="Cambria" w:cs="Cambria"/>
          <w:color w:val="000000" w:themeColor="text1"/>
        </w:rPr>
        <w:t xml:space="preserve"> </w:t>
      </w:r>
    </w:p>
    <w:p w14:paraId="4CD4AD50" w14:textId="353CA2D3" w:rsidR="4C4C8D51" w:rsidRPr="00A855CA" w:rsidRDefault="4C4C8D51" w:rsidP="000317D2">
      <w:pPr>
        <w:spacing w:line="390" w:lineRule="exact"/>
        <w:rPr>
          <w:color w:val="000000" w:themeColor="text1"/>
        </w:rPr>
      </w:pPr>
      <w:r w:rsidRPr="00A855CA">
        <w:rPr>
          <w:rFonts w:ascii="Cambria" w:eastAsia="Cambria" w:hAnsi="Cambria" w:cs="Cambria"/>
          <w:color w:val="000000" w:themeColor="text1"/>
        </w:rPr>
        <w:lastRenderedPageBreak/>
        <w:t xml:space="preserve"> </w:t>
      </w:r>
    </w:p>
    <w:sectPr w:rsidR="4C4C8D51" w:rsidRPr="00A8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45"/>
    <w:multiLevelType w:val="hybridMultilevel"/>
    <w:tmpl w:val="810AD89E"/>
    <w:lvl w:ilvl="0" w:tplc="D34A4B70">
      <w:start w:val="1"/>
      <w:numFmt w:val="decimal"/>
      <w:lvlText w:val="%1."/>
      <w:lvlJc w:val="left"/>
      <w:pPr>
        <w:ind w:left="720" w:hanging="360"/>
      </w:pPr>
    </w:lvl>
    <w:lvl w:ilvl="1" w:tplc="7DCA4E78">
      <w:start w:val="1"/>
      <w:numFmt w:val="lowerLetter"/>
      <w:lvlText w:val="%2."/>
      <w:lvlJc w:val="left"/>
      <w:pPr>
        <w:ind w:left="1440" w:hanging="360"/>
      </w:pPr>
    </w:lvl>
    <w:lvl w:ilvl="2" w:tplc="AE0CB6DA">
      <w:start w:val="1"/>
      <w:numFmt w:val="lowerRoman"/>
      <w:lvlText w:val="%3."/>
      <w:lvlJc w:val="right"/>
      <w:pPr>
        <w:ind w:left="2160" w:hanging="180"/>
      </w:pPr>
    </w:lvl>
    <w:lvl w:ilvl="3" w:tplc="5DEEE95E">
      <w:start w:val="1"/>
      <w:numFmt w:val="decimal"/>
      <w:lvlText w:val="%4."/>
      <w:lvlJc w:val="left"/>
      <w:pPr>
        <w:ind w:left="2880" w:hanging="360"/>
      </w:pPr>
    </w:lvl>
    <w:lvl w:ilvl="4" w:tplc="569CF1D6">
      <w:start w:val="1"/>
      <w:numFmt w:val="lowerLetter"/>
      <w:lvlText w:val="%5."/>
      <w:lvlJc w:val="left"/>
      <w:pPr>
        <w:ind w:left="3600" w:hanging="360"/>
      </w:pPr>
    </w:lvl>
    <w:lvl w:ilvl="5" w:tplc="5CB04394">
      <w:start w:val="1"/>
      <w:numFmt w:val="lowerRoman"/>
      <w:lvlText w:val="%6."/>
      <w:lvlJc w:val="right"/>
      <w:pPr>
        <w:ind w:left="4320" w:hanging="180"/>
      </w:pPr>
    </w:lvl>
    <w:lvl w:ilvl="6" w:tplc="13AACFAA">
      <w:start w:val="1"/>
      <w:numFmt w:val="decimal"/>
      <w:lvlText w:val="%7."/>
      <w:lvlJc w:val="left"/>
      <w:pPr>
        <w:ind w:left="5040" w:hanging="360"/>
      </w:pPr>
    </w:lvl>
    <w:lvl w:ilvl="7" w:tplc="6CBAA22E">
      <w:start w:val="1"/>
      <w:numFmt w:val="lowerLetter"/>
      <w:lvlText w:val="%8."/>
      <w:lvlJc w:val="left"/>
      <w:pPr>
        <w:ind w:left="5760" w:hanging="360"/>
      </w:pPr>
    </w:lvl>
    <w:lvl w:ilvl="8" w:tplc="446654F8">
      <w:start w:val="1"/>
      <w:numFmt w:val="lowerRoman"/>
      <w:lvlText w:val="%9."/>
      <w:lvlJc w:val="right"/>
      <w:pPr>
        <w:ind w:left="6480" w:hanging="180"/>
      </w:pPr>
    </w:lvl>
  </w:abstractNum>
  <w:abstractNum w:abstractNumId="1" w15:restartNumberingAfterBreak="0">
    <w:nsid w:val="0C235E99"/>
    <w:multiLevelType w:val="hybridMultilevel"/>
    <w:tmpl w:val="C4741616"/>
    <w:lvl w:ilvl="0" w:tplc="8A1AB2EA">
      <w:start w:val="1"/>
      <w:numFmt w:val="decimal"/>
      <w:lvlText w:val="%1."/>
      <w:lvlJc w:val="left"/>
      <w:pPr>
        <w:ind w:left="720" w:hanging="360"/>
      </w:pPr>
    </w:lvl>
    <w:lvl w:ilvl="1" w:tplc="3222A088">
      <w:start w:val="1"/>
      <w:numFmt w:val="lowerLetter"/>
      <w:lvlText w:val="%2."/>
      <w:lvlJc w:val="left"/>
      <w:pPr>
        <w:ind w:left="1440" w:hanging="360"/>
      </w:pPr>
    </w:lvl>
    <w:lvl w:ilvl="2" w:tplc="FACC0CC2">
      <w:start w:val="1"/>
      <w:numFmt w:val="lowerRoman"/>
      <w:lvlText w:val="%3."/>
      <w:lvlJc w:val="right"/>
      <w:pPr>
        <w:ind w:left="2160" w:hanging="180"/>
      </w:pPr>
    </w:lvl>
    <w:lvl w:ilvl="3" w:tplc="C44AC2AE">
      <w:start w:val="1"/>
      <w:numFmt w:val="decimal"/>
      <w:lvlText w:val="%4."/>
      <w:lvlJc w:val="left"/>
      <w:pPr>
        <w:ind w:left="2880" w:hanging="360"/>
      </w:pPr>
    </w:lvl>
    <w:lvl w:ilvl="4" w:tplc="2892F0DC">
      <w:start w:val="1"/>
      <w:numFmt w:val="lowerLetter"/>
      <w:lvlText w:val="%5."/>
      <w:lvlJc w:val="left"/>
      <w:pPr>
        <w:ind w:left="3600" w:hanging="360"/>
      </w:pPr>
    </w:lvl>
    <w:lvl w:ilvl="5" w:tplc="EFB6D942">
      <w:start w:val="1"/>
      <w:numFmt w:val="lowerRoman"/>
      <w:lvlText w:val="%6."/>
      <w:lvlJc w:val="right"/>
      <w:pPr>
        <w:ind w:left="4320" w:hanging="180"/>
      </w:pPr>
    </w:lvl>
    <w:lvl w:ilvl="6" w:tplc="6D70F0B8">
      <w:start w:val="1"/>
      <w:numFmt w:val="decimal"/>
      <w:lvlText w:val="%7."/>
      <w:lvlJc w:val="left"/>
      <w:pPr>
        <w:ind w:left="5040" w:hanging="360"/>
      </w:pPr>
    </w:lvl>
    <w:lvl w:ilvl="7" w:tplc="87F6892C">
      <w:start w:val="1"/>
      <w:numFmt w:val="lowerLetter"/>
      <w:lvlText w:val="%8."/>
      <w:lvlJc w:val="left"/>
      <w:pPr>
        <w:ind w:left="5760" w:hanging="360"/>
      </w:pPr>
    </w:lvl>
    <w:lvl w:ilvl="8" w:tplc="CDFCCA64">
      <w:start w:val="1"/>
      <w:numFmt w:val="lowerRoman"/>
      <w:lvlText w:val="%9."/>
      <w:lvlJc w:val="right"/>
      <w:pPr>
        <w:ind w:left="6480" w:hanging="180"/>
      </w:pPr>
    </w:lvl>
  </w:abstractNum>
  <w:abstractNum w:abstractNumId="2" w15:restartNumberingAfterBreak="0">
    <w:nsid w:val="0F5C7B78"/>
    <w:multiLevelType w:val="hybridMultilevel"/>
    <w:tmpl w:val="1FEAC18A"/>
    <w:lvl w:ilvl="0" w:tplc="59F69CA4">
      <w:start w:val="1"/>
      <w:numFmt w:val="decimal"/>
      <w:lvlText w:val="%1."/>
      <w:lvlJc w:val="left"/>
      <w:pPr>
        <w:ind w:left="720" w:hanging="360"/>
      </w:pPr>
    </w:lvl>
    <w:lvl w:ilvl="1" w:tplc="BD6ED21E">
      <w:start w:val="1"/>
      <w:numFmt w:val="lowerLetter"/>
      <w:lvlText w:val="%2."/>
      <w:lvlJc w:val="left"/>
      <w:pPr>
        <w:ind w:left="1440" w:hanging="360"/>
      </w:pPr>
    </w:lvl>
    <w:lvl w:ilvl="2" w:tplc="86AE26BA">
      <w:start w:val="1"/>
      <w:numFmt w:val="lowerRoman"/>
      <w:lvlText w:val="%3."/>
      <w:lvlJc w:val="right"/>
      <w:pPr>
        <w:ind w:left="2160" w:hanging="180"/>
      </w:pPr>
    </w:lvl>
    <w:lvl w:ilvl="3" w:tplc="FB7EA7A4">
      <w:start w:val="1"/>
      <w:numFmt w:val="decimal"/>
      <w:lvlText w:val="%4."/>
      <w:lvlJc w:val="left"/>
      <w:pPr>
        <w:ind w:left="2880" w:hanging="360"/>
      </w:pPr>
    </w:lvl>
    <w:lvl w:ilvl="4" w:tplc="AE50C082">
      <w:start w:val="1"/>
      <w:numFmt w:val="lowerLetter"/>
      <w:lvlText w:val="%5."/>
      <w:lvlJc w:val="left"/>
      <w:pPr>
        <w:ind w:left="3600" w:hanging="360"/>
      </w:pPr>
    </w:lvl>
    <w:lvl w:ilvl="5" w:tplc="E2E63EFA">
      <w:start w:val="1"/>
      <w:numFmt w:val="lowerRoman"/>
      <w:lvlText w:val="%6."/>
      <w:lvlJc w:val="right"/>
      <w:pPr>
        <w:ind w:left="4320" w:hanging="180"/>
      </w:pPr>
    </w:lvl>
    <w:lvl w:ilvl="6" w:tplc="5070444A">
      <w:start w:val="1"/>
      <w:numFmt w:val="decimal"/>
      <w:lvlText w:val="%7."/>
      <w:lvlJc w:val="left"/>
      <w:pPr>
        <w:ind w:left="5040" w:hanging="360"/>
      </w:pPr>
    </w:lvl>
    <w:lvl w:ilvl="7" w:tplc="2EF01068">
      <w:start w:val="1"/>
      <w:numFmt w:val="lowerLetter"/>
      <w:lvlText w:val="%8."/>
      <w:lvlJc w:val="left"/>
      <w:pPr>
        <w:ind w:left="5760" w:hanging="360"/>
      </w:pPr>
    </w:lvl>
    <w:lvl w:ilvl="8" w:tplc="EBEC6AD8">
      <w:start w:val="1"/>
      <w:numFmt w:val="lowerRoman"/>
      <w:lvlText w:val="%9."/>
      <w:lvlJc w:val="right"/>
      <w:pPr>
        <w:ind w:left="6480" w:hanging="180"/>
      </w:pPr>
    </w:lvl>
  </w:abstractNum>
  <w:abstractNum w:abstractNumId="3" w15:restartNumberingAfterBreak="0">
    <w:nsid w:val="21F6106D"/>
    <w:multiLevelType w:val="hybridMultilevel"/>
    <w:tmpl w:val="CD9EA864"/>
    <w:lvl w:ilvl="0" w:tplc="A664DF9A">
      <w:start w:val="1"/>
      <w:numFmt w:val="decimal"/>
      <w:lvlText w:val="%1."/>
      <w:lvlJc w:val="left"/>
      <w:pPr>
        <w:ind w:left="720" w:hanging="360"/>
      </w:pPr>
    </w:lvl>
    <w:lvl w:ilvl="1" w:tplc="BBB6C53C">
      <w:start w:val="1"/>
      <w:numFmt w:val="lowerLetter"/>
      <w:lvlText w:val="%2."/>
      <w:lvlJc w:val="left"/>
      <w:pPr>
        <w:ind w:left="1440" w:hanging="360"/>
      </w:pPr>
    </w:lvl>
    <w:lvl w:ilvl="2" w:tplc="1A661928">
      <w:start w:val="1"/>
      <w:numFmt w:val="lowerRoman"/>
      <w:lvlText w:val="%3."/>
      <w:lvlJc w:val="right"/>
      <w:pPr>
        <w:ind w:left="2160" w:hanging="180"/>
      </w:pPr>
    </w:lvl>
    <w:lvl w:ilvl="3" w:tplc="86A4A91C">
      <w:start w:val="1"/>
      <w:numFmt w:val="decimal"/>
      <w:lvlText w:val="%4."/>
      <w:lvlJc w:val="left"/>
      <w:pPr>
        <w:ind w:left="2880" w:hanging="360"/>
      </w:pPr>
    </w:lvl>
    <w:lvl w:ilvl="4" w:tplc="332EFDB6">
      <w:start w:val="1"/>
      <w:numFmt w:val="lowerLetter"/>
      <w:lvlText w:val="%5."/>
      <w:lvlJc w:val="left"/>
      <w:pPr>
        <w:ind w:left="3600" w:hanging="360"/>
      </w:pPr>
    </w:lvl>
    <w:lvl w:ilvl="5" w:tplc="DB2CAFAA">
      <w:start w:val="1"/>
      <w:numFmt w:val="lowerRoman"/>
      <w:lvlText w:val="%6."/>
      <w:lvlJc w:val="right"/>
      <w:pPr>
        <w:ind w:left="4320" w:hanging="180"/>
      </w:pPr>
    </w:lvl>
    <w:lvl w:ilvl="6" w:tplc="A6DA832A">
      <w:start w:val="1"/>
      <w:numFmt w:val="decimal"/>
      <w:lvlText w:val="%7."/>
      <w:lvlJc w:val="left"/>
      <w:pPr>
        <w:ind w:left="5040" w:hanging="360"/>
      </w:pPr>
    </w:lvl>
    <w:lvl w:ilvl="7" w:tplc="4EFEBED2">
      <w:start w:val="1"/>
      <w:numFmt w:val="lowerLetter"/>
      <w:lvlText w:val="%8."/>
      <w:lvlJc w:val="left"/>
      <w:pPr>
        <w:ind w:left="5760" w:hanging="360"/>
      </w:pPr>
    </w:lvl>
    <w:lvl w:ilvl="8" w:tplc="3702D4FC">
      <w:start w:val="1"/>
      <w:numFmt w:val="lowerRoman"/>
      <w:lvlText w:val="%9."/>
      <w:lvlJc w:val="right"/>
      <w:pPr>
        <w:ind w:left="6480" w:hanging="180"/>
      </w:pPr>
    </w:lvl>
  </w:abstractNum>
  <w:abstractNum w:abstractNumId="4" w15:restartNumberingAfterBreak="0">
    <w:nsid w:val="22584255"/>
    <w:multiLevelType w:val="hybridMultilevel"/>
    <w:tmpl w:val="02B42B80"/>
    <w:lvl w:ilvl="0" w:tplc="23CE1520">
      <w:start w:val="1"/>
      <w:numFmt w:val="decimal"/>
      <w:lvlText w:val="%1."/>
      <w:lvlJc w:val="left"/>
      <w:pPr>
        <w:ind w:left="720" w:hanging="360"/>
      </w:pPr>
    </w:lvl>
    <w:lvl w:ilvl="1" w:tplc="A9246C1C">
      <w:start w:val="1"/>
      <w:numFmt w:val="lowerLetter"/>
      <w:lvlText w:val="%2."/>
      <w:lvlJc w:val="left"/>
      <w:pPr>
        <w:ind w:left="1440" w:hanging="360"/>
      </w:pPr>
    </w:lvl>
    <w:lvl w:ilvl="2" w:tplc="D0C82268">
      <w:start w:val="1"/>
      <w:numFmt w:val="lowerRoman"/>
      <w:lvlText w:val="%3."/>
      <w:lvlJc w:val="right"/>
      <w:pPr>
        <w:ind w:left="2160" w:hanging="180"/>
      </w:pPr>
    </w:lvl>
    <w:lvl w:ilvl="3" w:tplc="4C4EC9A4">
      <w:start w:val="1"/>
      <w:numFmt w:val="decimal"/>
      <w:lvlText w:val="%4."/>
      <w:lvlJc w:val="left"/>
      <w:pPr>
        <w:ind w:left="2880" w:hanging="360"/>
      </w:pPr>
    </w:lvl>
    <w:lvl w:ilvl="4" w:tplc="3D3C7BEE">
      <w:start w:val="1"/>
      <w:numFmt w:val="lowerLetter"/>
      <w:lvlText w:val="%5."/>
      <w:lvlJc w:val="left"/>
      <w:pPr>
        <w:ind w:left="3600" w:hanging="360"/>
      </w:pPr>
    </w:lvl>
    <w:lvl w:ilvl="5" w:tplc="DABE2F3C">
      <w:start w:val="1"/>
      <w:numFmt w:val="lowerRoman"/>
      <w:lvlText w:val="%6."/>
      <w:lvlJc w:val="right"/>
      <w:pPr>
        <w:ind w:left="4320" w:hanging="180"/>
      </w:pPr>
    </w:lvl>
    <w:lvl w:ilvl="6" w:tplc="91E8EE4E">
      <w:start w:val="1"/>
      <w:numFmt w:val="decimal"/>
      <w:lvlText w:val="%7."/>
      <w:lvlJc w:val="left"/>
      <w:pPr>
        <w:ind w:left="5040" w:hanging="360"/>
      </w:pPr>
    </w:lvl>
    <w:lvl w:ilvl="7" w:tplc="E1A2B8FE">
      <w:start w:val="1"/>
      <w:numFmt w:val="lowerLetter"/>
      <w:lvlText w:val="%8."/>
      <w:lvlJc w:val="left"/>
      <w:pPr>
        <w:ind w:left="5760" w:hanging="360"/>
      </w:pPr>
    </w:lvl>
    <w:lvl w:ilvl="8" w:tplc="6BF28F5A">
      <w:start w:val="1"/>
      <w:numFmt w:val="lowerRoman"/>
      <w:lvlText w:val="%9."/>
      <w:lvlJc w:val="right"/>
      <w:pPr>
        <w:ind w:left="6480" w:hanging="180"/>
      </w:pPr>
    </w:lvl>
  </w:abstractNum>
  <w:abstractNum w:abstractNumId="5" w15:restartNumberingAfterBreak="0">
    <w:nsid w:val="2E411E03"/>
    <w:multiLevelType w:val="hybridMultilevel"/>
    <w:tmpl w:val="3F8434AA"/>
    <w:lvl w:ilvl="0" w:tplc="A87060C6">
      <w:start w:val="1"/>
      <w:numFmt w:val="decimal"/>
      <w:lvlText w:val="%1."/>
      <w:lvlJc w:val="left"/>
      <w:pPr>
        <w:ind w:left="720" w:hanging="360"/>
      </w:pPr>
    </w:lvl>
    <w:lvl w:ilvl="1" w:tplc="13E2055E">
      <w:start w:val="1"/>
      <w:numFmt w:val="lowerLetter"/>
      <w:lvlText w:val="%2."/>
      <w:lvlJc w:val="left"/>
      <w:pPr>
        <w:ind w:left="1440" w:hanging="360"/>
      </w:pPr>
    </w:lvl>
    <w:lvl w:ilvl="2" w:tplc="4DAC4C2A">
      <w:start w:val="1"/>
      <w:numFmt w:val="lowerRoman"/>
      <w:lvlText w:val="%3."/>
      <w:lvlJc w:val="right"/>
      <w:pPr>
        <w:ind w:left="2160" w:hanging="180"/>
      </w:pPr>
    </w:lvl>
    <w:lvl w:ilvl="3" w:tplc="792045FE">
      <w:start w:val="1"/>
      <w:numFmt w:val="decimal"/>
      <w:lvlText w:val="%4."/>
      <w:lvlJc w:val="left"/>
      <w:pPr>
        <w:ind w:left="2880" w:hanging="360"/>
      </w:pPr>
    </w:lvl>
    <w:lvl w:ilvl="4" w:tplc="9D787AF2">
      <w:start w:val="1"/>
      <w:numFmt w:val="lowerLetter"/>
      <w:lvlText w:val="%5."/>
      <w:lvlJc w:val="left"/>
      <w:pPr>
        <w:ind w:left="3600" w:hanging="360"/>
      </w:pPr>
    </w:lvl>
    <w:lvl w:ilvl="5" w:tplc="1204A2A2">
      <w:start w:val="1"/>
      <w:numFmt w:val="lowerRoman"/>
      <w:lvlText w:val="%6."/>
      <w:lvlJc w:val="right"/>
      <w:pPr>
        <w:ind w:left="4320" w:hanging="180"/>
      </w:pPr>
    </w:lvl>
    <w:lvl w:ilvl="6" w:tplc="B128C4A2">
      <w:start w:val="1"/>
      <w:numFmt w:val="decimal"/>
      <w:lvlText w:val="%7."/>
      <w:lvlJc w:val="left"/>
      <w:pPr>
        <w:ind w:left="5040" w:hanging="360"/>
      </w:pPr>
    </w:lvl>
    <w:lvl w:ilvl="7" w:tplc="2EAA97A6">
      <w:start w:val="1"/>
      <w:numFmt w:val="lowerLetter"/>
      <w:lvlText w:val="%8."/>
      <w:lvlJc w:val="left"/>
      <w:pPr>
        <w:ind w:left="5760" w:hanging="360"/>
      </w:pPr>
    </w:lvl>
    <w:lvl w:ilvl="8" w:tplc="47E0C44C">
      <w:start w:val="1"/>
      <w:numFmt w:val="lowerRoman"/>
      <w:lvlText w:val="%9."/>
      <w:lvlJc w:val="right"/>
      <w:pPr>
        <w:ind w:left="6480" w:hanging="180"/>
      </w:pPr>
    </w:lvl>
  </w:abstractNum>
  <w:abstractNum w:abstractNumId="6" w15:restartNumberingAfterBreak="0">
    <w:nsid w:val="3713056E"/>
    <w:multiLevelType w:val="hybridMultilevel"/>
    <w:tmpl w:val="F25A29D6"/>
    <w:lvl w:ilvl="0" w:tplc="732A82E6">
      <w:start w:val="1"/>
      <w:numFmt w:val="bullet"/>
      <w:lvlText w:val=""/>
      <w:lvlJc w:val="left"/>
      <w:pPr>
        <w:ind w:left="720" w:hanging="360"/>
      </w:pPr>
      <w:rPr>
        <w:rFonts w:ascii="Symbol" w:hAnsi="Symbol" w:hint="default"/>
      </w:rPr>
    </w:lvl>
    <w:lvl w:ilvl="1" w:tplc="169EF864">
      <w:start w:val="1"/>
      <w:numFmt w:val="bullet"/>
      <w:lvlText w:val="o"/>
      <w:lvlJc w:val="left"/>
      <w:pPr>
        <w:ind w:left="1440" w:hanging="360"/>
      </w:pPr>
      <w:rPr>
        <w:rFonts w:ascii="Courier New" w:hAnsi="Courier New" w:hint="default"/>
      </w:rPr>
    </w:lvl>
    <w:lvl w:ilvl="2" w:tplc="DB6A1F4A">
      <w:start w:val="1"/>
      <w:numFmt w:val="bullet"/>
      <w:lvlText w:val=""/>
      <w:lvlJc w:val="left"/>
      <w:pPr>
        <w:ind w:left="2160" w:hanging="360"/>
      </w:pPr>
      <w:rPr>
        <w:rFonts w:ascii="Wingdings" w:hAnsi="Wingdings" w:hint="default"/>
      </w:rPr>
    </w:lvl>
    <w:lvl w:ilvl="3" w:tplc="AEA6B7E2">
      <w:start w:val="1"/>
      <w:numFmt w:val="bullet"/>
      <w:lvlText w:val=""/>
      <w:lvlJc w:val="left"/>
      <w:pPr>
        <w:ind w:left="2880" w:hanging="360"/>
      </w:pPr>
      <w:rPr>
        <w:rFonts w:ascii="Symbol" w:hAnsi="Symbol" w:hint="default"/>
      </w:rPr>
    </w:lvl>
    <w:lvl w:ilvl="4" w:tplc="E8743D42">
      <w:start w:val="1"/>
      <w:numFmt w:val="bullet"/>
      <w:lvlText w:val="o"/>
      <w:lvlJc w:val="left"/>
      <w:pPr>
        <w:ind w:left="3600" w:hanging="360"/>
      </w:pPr>
      <w:rPr>
        <w:rFonts w:ascii="Courier New" w:hAnsi="Courier New" w:hint="default"/>
      </w:rPr>
    </w:lvl>
    <w:lvl w:ilvl="5" w:tplc="8FC8733C">
      <w:start w:val="1"/>
      <w:numFmt w:val="bullet"/>
      <w:lvlText w:val=""/>
      <w:lvlJc w:val="left"/>
      <w:pPr>
        <w:ind w:left="4320" w:hanging="360"/>
      </w:pPr>
      <w:rPr>
        <w:rFonts w:ascii="Wingdings" w:hAnsi="Wingdings" w:hint="default"/>
      </w:rPr>
    </w:lvl>
    <w:lvl w:ilvl="6" w:tplc="4462F430">
      <w:start w:val="1"/>
      <w:numFmt w:val="bullet"/>
      <w:lvlText w:val=""/>
      <w:lvlJc w:val="left"/>
      <w:pPr>
        <w:ind w:left="5040" w:hanging="360"/>
      </w:pPr>
      <w:rPr>
        <w:rFonts w:ascii="Symbol" w:hAnsi="Symbol" w:hint="default"/>
      </w:rPr>
    </w:lvl>
    <w:lvl w:ilvl="7" w:tplc="87762762">
      <w:start w:val="1"/>
      <w:numFmt w:val="bullet"/>
      <w:lvlText w:val="o"/>
      <w:lvlJc w:val="left"/>
      <w:pPr>
        <w:ind w:left="5760" w:hanging="360"/>
      </w:pPr>
      <w:rPr>
        <w:rFonts w:ascii="Courier New" w:hAnsi="Courier New" w:hint="default"/>
      </w:rPr>
    </w:lvl>
    <w:lvl w:ilvl="8" w:tplc="674C5F3C">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C8D51"/>
    <w:rsid w:val="000317D2"/>
    <w:rsid w:val="009466BA"/>
    <w:rsid w:val="00A855CA"/>
    <w:rsid w:val="00B05A2E"/>
    <w:rsid w:val="00D05461"/>
    <w:rsid w:val="112E9FE5"/>
    <w:rsid w:val="2486C7BF"/>
    <w:rsid w:val="289B38BE"/>
    <w:rsid w:val="3248215F"/>
    <w:rsid w:val="4C4C8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C7BF"/>
  <w15:chartTrackingRefBased/>
  <w15:docId w15:val="{052DF63A-A822-4FE0-A16B-61958B11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935</Words>
  <Characters>4778</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3</cp:revision>
  <dcterms:created xsi:type="dcterms:W3CDTF">2018-03-16T21:22:00Z</dcterms:created>
  <dcterms:modified xsi:type="dcterms:W3CDTF">2020-06-05T08:51:00Z</dcterms:modified>
</cp:coreProperties>
</file>